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521" w:leader="none"/>
        </w:tabs>
        <w:spacing w:lineRule="auto" w:line="240"/>
        <w:ind w:left="12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985645" cy="628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3348355" cy="848360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spacing w:before="1" w:after="0"/>
        <w:ind w:left="3133" w:right="2729" w:hanging="0"/>
        <w:jc w:val="center"/>
        <w:rPr/>
      </w:pPr>
      <w:r>
        <w:rPr/>
        <w:t>SCHEMA</w:t>
      </w:r>
      <w:r>
        <w:rPr>
          <w:spacing w:val="-4"/>
        </w:rPr>
        <w:t xml:space="preserve"> </w:t>
      </w:r>
      <w:r>
        <w:rPr/>
        <w:t>DISCIPLINARE</w:t>
      </w:r>
      <w:r>
        <w:rPr>
          <w:spacing w:val="-1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INCARICO</w:t>
      </w:r>
    </w:p>
    <w:p>
      <w:pPr>
        <w:pStyle w:val="Corpodeltesto"/>
        <w:spacing w:before="6" w:after="0"/>
        <w:ind w:left="0" w:right="0" w:hanging="0"/>
        <w:jc w:val="left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spacing w:before="0" w:after="0"/>
        <w:ind w:left="115" w:right="132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Oggetto: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PNRR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Missione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Inclusione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Coesione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Componente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Investimento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2.1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“Investimenti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progetti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rigenerazione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urbana,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volti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ridurre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situazioni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emarginazione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degrado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sociale”.</w:t>
      </w:r>
    </w:p>
    <w:p>
      <w:pPr>
        <w:pStyle w:val="Normal"/>
        <w:spacing w:before="120" w:after="0"/>
        <w:ind w:left="115" w:right="136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Intervento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rigenerazione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urbana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recupero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alcuni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blocchi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piazzale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esterno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complesso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culturale Officina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Giovani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piazza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Macelli 4.</w:t>
      </w:r>
    </w:p>
    <w:p>
      <w:pPr>
        <w:pStyle w:val="Normal"/>
        <w:spacing w:before="118" w:after="0"/>
        <w:ind w:left="115" w:right="138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Affidamento dei servizi di architettura ed ingegneria per incarico professionale di coordinatore della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sicurezza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fase di progettazione.</w:t>
      </w:r>
    </w:p>
    <w:p>
      <w:pPr>
        <w:pStyle w:val="Corpodeltesto"/>
        <w:spacing w:before="10" w:after="0"/>
        <w:ind w:left="0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0" w:after="0"/>
        <w:ind w:left="115" w:right="0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Gara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#1350</w:t>
      </w:r>
    </w:p>
    <w:p>
      <w:pPr>
        <w:pStyle w:val="Corpodeltesto"/>
        <w:ind w:left="0" w:right="0" w:hanging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0" w:after="0"/>
        <w:jc w:val="left"/>
        <w:rPr/>
      </w:pPr>
      <w:r>
        <w:rPr/>
        <w:t>Premesso</w:t>
      </w:r>
      <w:r>
        <w:rPr>
          <w:spacing w:val="-4"/>
        </w:rPr>
        <w:t xml:space="preserve"> </w:t>
      </w:r>
      <w:r>
        <w:rPr/>
        <w:t>che:</w:t>
      </w:r>
    </w:p>
    <w:p>
      <w:pPr>
        <w:pStyle w:val="Corpodeltesto"/>
        <w:spacing w:before="0" w:after="0"/>
        <w:jc w:val="left"/>
        <w:rPr/>
      </w:pPr>
      <w:r>
        <w:rPr/>
      </w:r>
    </w:p>
    <w:p>
      <w:pPr>
        <w:pStyle w:val="Corpodeltesto"/>
        <w:spacing w:lineRule="auto" w:line="276" w:before="0" w:after="0"/>
        <w:jc w:val="left"/>
        <w:rPr/>
      </w:pPr>
      <w:r>
        <w:rPr/>
        <w:t>-</w:t>
      </w:r>
      <w:r>
        <w:rPr>
          <w:spacing w:val="20"/>
        </w:rPr>
        <w:t xml:space="preserve"> </w:t>
      </w:r>
      <w:r>
        <w:rPr/>
        <w:t>con</w:t>
      </w:r>
      <w:r>
        <w:rPr>
          <w:spacing w:val="19"/>
        </w:rPr>
        <w:t xml:space="preserve"> </w:t>
      </w:r>
      <w:r>
        <w:rPr/>
        <w:t>Determinazione</w:t>
      </w:r>
      <w:r>
        <w:rPr>
          <w:spacing w:val="20"/>
        </w:rPr>
        <w:t xml:space="preserve"> </w:t>
      </w:r>
      <w:r>
        <w:rPr/>
        <w:t>Dirigenziale</w:t>
      </w:r>
      <w:r>
        <w:rPr>
          <w:spacing w:val="22"/>
        </w:rPr>
        <w:t xml:space="preserve"> </w:t>
      </w:r>
      <w:r>
        <w:rPr/>
        <w:t>n.</w:t>
      </w:r>
      <w:r>
        <w:rPr>
          <w:spacing w:val="20"/>
        </w:rPr>
        <w:t xml:space="preserve"> </w:t>
      </w:r>
      <w:r>
        <w:rPr/>
        <w:t>…….</w:t>
      </w:r>
      <w:r>
        <w:rPr>
          <w:spacing w:val="23"/>
        </w:rPr>
        <w:t xml:space="preserve"> </w:t>
      </w:r>
      <w:r>
        <w:rPr/>
        <w:t>del</w:t>
      </w:r>
      <w:r>
        <w:rPr>
          <w:spacing w:val="18"/>
        </w:rPr>
        <w:t xml:space="preserve"> </w:t>
      </w:r>
      <w:r>
        <w:rPr/>
        <w:t>……………</w:t>
      </w:r>
      <w:r>
        <w:rPr>
          <w:spacing w:val="19"/>
        </w:rPr>
        <w:t xml:space="preserve"> </w:t>
      </w:r>
      <w:r>
        <w:rPr/>
        <w:t>(esecutiva</w:t>
      </w:r>
      <w:r>
        <w:rPr>
          <w:spacing w:val="21"/>
        </w:rPr>
        <w:t xml:space="preserve"> </w:t>
      </w:r>
      <w:r>
        <w:rPr/>
        <w:t>dal</w:t>
      </w:r>
      <w:r>
        <w:rPr>
          <w:spacing w:val="20"/>
        </w:rPr>
        <w:t xml:space="preserve"> </w:t>
      </w:r>
      <w:r>
        <w:rPr/>
        <w:t>giorno</w:t>
      </w:r>
      <w:r>
        <w:rPr>
          <w:spacing w:val="21"/>
        </w:rPr>
        <w:t xml:space="preserve"> </w:t>
      </w:r>
      <w:r>
        <w:rPr/>
        <w:t>………………)</w:t>
      </w:r>
      <w:r>
        <w:rPr>
          <w:spacing w:val="20"/>
        </w:rPr>
        <w:t xml:space="preserve"> </w:t>
      </w:r>
      <w:r>
        <w:rPr/>
        <w:t>è</w:t>
      </w:r>
      <w:r>
        <w:rPr>
          <w:spacing w:val="-58"/>
        </w:rPr>
        <w:t xml:space="preserve"> </w:t>
      </w:r>
      <w:r>
        <w:rPr/>
        <w:t>stato</w:t>
      </w:r>
      <w:r>
        <w:rPr>
          <w:spacing w:val="52"/>
        </w:rPr>
        <w:t xml:space="preserve"> </w:t>
      </w:r>
      <w:r>
        <w:rPr/>
        <w:t>affidato,</w:t>
      </w:r>
      <w:r>
        <w:rPr>
          <w:spacing w:val="54"/>
        </w:rPr>
        <w:t xml:space="preserve"> </w:t>
      </w:r>
      <w:r>
        <w:rPr/>
        <w:t>ai</w:t>
      </w:r>
      <w:r>
        <w:rPr>
          <w:spacing w:val="54"/>
        </w:rPr>
        <w:t xml:space="preserve"> </w:t>
      </w:r>
      <w:r>
        <w:rPr/>
        <w:t>sensi</w:t>
      </w:r>
      <w:r>
        <w:rPr>
          <w:spacing w:val="53"/>
        </w:rPr>
        <w:t xml:space="preserve"> </w:t>
      </w:r>
      <w:r>
        <w:rPr/>
        <w:t>dell’art.</w:t>
      </w:r>
      <w:r>
        <w:rPr>
          <w:spacing w:val="56"/>
        </w:rPr>
        <w:t xml:space="preserve"> </w:t>
      </w:r>
      <w:r>
        <w:rPr/>
        <w:t>36,</w:t>
      </w:r>
      <w:r>
        <w:rPr>
          <w:spacing w:val="52"/>
        </w:rPr>
        <w:t xml:space="preserve"> </w:t>
      </w:r>
      <w:r>
        <w:rPr/>
        <w:t>comma</w:t>
      </w:r>
      <w:r>
        <w:rPr>
          <w:spacing w:val="53"/>
        </w:rPr>
        <w:t xml:space="preserve"> </w:t>
      </w:r>
      <w:r>
        <w:rPr/>
        <w:t>2,</w:t>
      </w:r>
      <w:r>
        <w:rPr>
          <w:spacing w:val="52"/>
        </w:rPr>
        <w:t xml:space="preserve"> </w:t>
      </w:r>
      <w:r>
        <w:rPr/>
        <w:t>lett.</w:t>
      </w:r>
      <w:r>
        <w:rPr>
          <w:spacing w:val="54"/>
        </w:rPr>
        <w:t xml:space="preserve"> a</w:t>
      </w:r>
      <w:r>
        <w:rPr/>
        <w:t>,</w:t>
      </w:r>
      <w:r>
        <w:rPr>
          <w:spacing w:val="53"/>
        </w:rPr>
        <w:t xml:space="preserve"> </w:t>
      </w:r>
      <w:r>
        <w:rPr/>
        <w:t>del</w:t>
      </w:r>
      <w:r>
        <w:rPr>
          <w:spacing w:val="54"/>
        </w:rPr>
        <w:t xml:space="preserve"> </w:t>
      </w:r>
      <w:r>
        <w:rPr/>
        <w:t>D.Lgs. 50/2016</w:t>
      </w:r>
      <w:r>
        <w:rPr>
          <w:spacing w:val="54"/>
        </w:rPr>
        <w:t xml:space="preserve"> </w:t>
      </w:r>
      <w:r>
        <w:rPr/>
        <w:t>e</w:t>
      </w:r>
      <w:r>
        <w:rPr>
          <w:spacing w:val="53"/>
        </w:rPr>
        <w:t xml:space="preserve"> </w:t>
      </w:r>
      <w:r>
        <w:rPr/>
        <w:t>s.m.i.,</w:t>
      </w:r>
      <w:r>
        <w:rPr>
          <w:spacing w:val="54"/>
        </w:rPr>
        <w:t xml:space="preserve"> </w:t>
      </w:r>
      <w:r>
        <w:rPr/>
        <w:t>al</w:t>
      </w:r>
      <w:r>
        <w:rPr>
          <w:spacing w:val="54"/>
        </w:rPr>
        <w:t xml:space="preserve"> </w:t>
      </w:r>
      <w:r>
        <w:rPr/>
        <w:t xml:space="preserve">professionista Arch. Luca Erbaggio, iscritto </w:t>
      </w:r>
      <w:r>
        <w:rPr>
          <w:spacing w:val="1"/>
        </w:rPr>
        <w:t>all’Ordine degli Architetti Pianificatori Paesaggisti e Conservatori della Provincia di Prato al numero 530,</w:t>
      </w:r>
      <w:r>
        <w:rPr>
          <w:rFonts w:eastAsia="Arial MT" w:cs="Arial MT"/>
          <w:spacing w:val="3"/>
          <w:sz w:val="22"/>
          <w:szCs w:val="22"/>
          <w:lang w:val="it-IT" w:eastAsia="en-US" w:bidi="ar-SA"/>
        </w:rPr>
        <w:t xml:space="preserve"> con sede in </w:t>
      </w:r>
      <w:r>
        <w:rPr>
          <w:rStyle w:val="Proponente"/>
          <w:rFonts w:eastAsia="Arial MT" w:cs="Arial MT"/>
          <w:color w:val="000000"/>
          <w:spacing w:val="3"/>
          <w:sz w:val="22"/>
          <w:szCs w:val="22"/>
          <w:lang w:val="it-IT" w:eastAsia="en-US" w:bidi="ar-SA"/>
        </w:rPr>
        <w:t>Via Erta dei Pogginali, 1 – 59015 Carmignano (PO), P.Iva 02254200971</w:t>
      </w:r>
      <w:r>
        <w:rPr>
          <w:rFonts w:eastAsia="Arial MT" w:cs="Arial MT"/>
          <w:spacing w:val="3"/>
          <w:sz w:val="22"/>
          <w:szCs w:val="22"/>
          <w:lang w:val="it-IT" w:eastAsia="en-US" w:bidi="ar-SA"/>
        </w:rPr>
        <w:t xml:space="preserve">, </w:t>
      </w:r>
      <w:r>
        <w:rPr>
          <w:b w:val="false"/>
        </w:rPr>
        <w:t>l’incarico</w:t>
      </w:r>
      <w:r>
        <w:rPr>
          <w:b w:val="false"/>
          <w:spacing w:val="1"/>
        </w:rPr>
        <w:t xml:space="preserve"> </w:t>
      </w:r>
      <w:r>
        <w:rPr>
          <w:b w:val="false"/>
        </w:rPr>
        <w:t>professionale</w:t>
      </w:r>
      <w:r>
        <w:rPr>
          <w:b w:val="false"/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coordinatore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sicurezza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fase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progettazione,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l’intervento di rigenerazione urbana relativo al recupero di alcuni blocchi e del piazzale esterno</w:t>
      </w:r>
      <w:r>
        <w:rPr>
          <w:spacing w:val="1"/>
        </w:rPr>
        <w:t xml:space="preserve"> </w:t>
      </w:r>
      <w:r>
        <w:rPr/>
        <w:t>del complesso culturale Officina Giovani - piazza dei Macelli 4,</w:t>
      </w:r>
      <w:r>
        <w:rPr>
          <w:spacing w:val="1"/>
        </w:rPr>
        <w:t xml:space="preserve"> </w:t>
      </w:r>
      <w:r>
        <w:rPr/>
        <w:t>nell’ambito del PNRR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Missione 5 – Inclusione e Coesione – Componente 2 - Investimento 2.1 “Investimenti in</w:t>
      </w:r>
      <w:r>
        <w:rPr>
          <w:spacing w:val="1"/>
        </w:rPr>
        <w:t xml:space="preserve"> </w:t>
      </w:r>
      <w:r>
        <w:rPr/>
        <w:t>progetti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rigenerazione</w:t>
      </w:r>
      <w:r>
        <w:rPr>
          <w:spacing w:val="1"/>
        </w:rPr>
        <w:t xml:space="preserve"> </w:t>
      </w:r>
      <w:r>
        <w:rPr/>
        <w:t>urbana,</w:t>
      </w:r>
      <w:r>
        <w:rPr>
          <w:spacing w:val="1"/>
        </w:rPr>
        <w:t xml:space="preserve"> </w:t>
      </w:r>
      <w:r>
        <w:rPr/>
        <w:t>volti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ridurre</w:t>
      </w:r>
      <w:r>
        <w:rPr>
          <w:spacing w:val="1"/>
        </w:rPr>
        <w:t xml:space="preserve"> </w:t>
      </w:r>
      <w:r>
        <w:rPr/>
        <w:t>situazioni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emarginazione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degrado</w:t>
      </w:r>
      <w:r>
        <w:rPr>
          <w:spacing w:val="-59"/>
        </w:rPr>
        <w:t xml:space="preserve"> </w:t>
      </w:r>
      <w:r>
        <w:rPr/>
        <w:t xml:space="preserve">sociale, finanziato dall’Unione Europea – Next Generation EU - </w:t>
      </w:r>
      <w:r>
        <w:rPr>
          <w:b w:val="false"/>
        </w:rPr>
        <w:t>le cui fattibilità tecnica ed</w:t>
      </w:r>
      <w:r>
        <w:rPr>
          <w:b w:val="false"/>
          <w:spacing w:val="1"/>
        </w:rPr>
        <w:t xml:space="preserve"> </w:t>
      </w:r>
      <w:r>
        <w:rPr>
          <w:b w:val="false"/>
        </w:rPr>
        <w:t>economica</w:t>
      </w:r>
      <w:r>
        <w:rPr>
          <w:b w:val="false"/>
          <w:spacing w:val="1"/>
        </w:rPr>
        <w:t xml:space="preserve"> </w:t>
      </w:r>
      <w:r>
        <w:rPr>
          <w:b w:val="false"/>
        </w:rPr>
        <w:t>sono</w:t>
      </w:r>
      <w:r>
        <w:rPr>
          <w:b w:val="false"/>
          <w:spacing w:val="-2"/>
        </w:rPr>
        <w:t xml:space="preserve"> </w:t>
      </w:r>
      <w:r>
        <w:rPr>
          <w:b w:val="false"/>
        </w:rPr>
        <w:t>state</w:t>
      </w:r>
      <w:r>
        <w:rPr>
          <w:b w:val="false"/>
          <w:spacing w:val="-3"/>
        </w:rPr>
        <w:t xml:space="preserve"> </w:t>
      </w:r>
      <w:r>
        <w:rPr>
          <w:b w:val="false"/>
        </w:rPr>
        <w:t>approvate secondo lo</w:t>
      </w:r>
      <w:r>
        <w:rPr>
          <w:b w:val="false"/>
          <w:spacing w:val="-1"/>
        </w:rPr>
        <w:t xml:space="preserve"> </w:t>
      </w:r>
      <w:r>
        <w:rPr>
          <w:b w:val="false"/>
        </w:rPr>
        <w:t>schema</w:t>
      </w:r>
      <w:r>
        <w:rPr>
          <w:b w:val="false"/>
          <w:spacing w:val="-2"/>
        </w:rPr>
        <w:t xml:space="preserve"> </w:t>
      </w:r>
      <w:r>
        <w:rPr>
          <w:b w:val="false"/>
        </w:rPr>
        <w:t>che segue:</w:t>
      </w:r>
    </w:p>
    <w:p>
      <w:pPr>
        <w:pStyle w:val="Corpodeltesto"/>
        <w:spacing w:lineRule="auto" w:line="276" w:before="37" w:after="0"/>
        <w:jc w:val="left"/>
        <w:rPr>
          <w:rFonts w:ascii="Arial MT" w:hAnsi="Arial MT"/>
          <w:b w:val="false"/>
          <w:b w:val="false"/>
        </w:rPr>
      </w:pPr>
      <w:r>
        <w:rPr>
          <w:b w:val="false"/>
        </w:rPr>
      </w:r>
    </w:p>
    <w:tbl>
      <w:tblPr>
        <w:tblW w:w="9238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925"/>
        <w:gridCol w:w="5336"/>
        <w:gridCol w:w="1977"/>
      </w:tblGrid>
      <w:tr>
        <w:trPr>
          <w:trHeight w:val="521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center"/>
              <w:rPr/>
            </w:pPr>
            <w:r>
              <w:rPr>
                <w:sz w:val="18"/>
              </w:rPr>
              <w:t>CUP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center"/>
              <w:rPr>
                <w:rFonts w:ascii="Arial MT" w:hAnsi="Arial MT" w:eastAsia="Arial MT" w:cs="Arial MT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sz w:val="18"/>
                <w:lang w:val="it-IT" w:eastAsia="en-US" w:bidi="ar-SA"/>
              </w:rPr>
              <w:t>Intervento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48" w:after="0"/>
              <w:ind w:left="0" w:right="0" w:hanging="0"/>
              <w:jc w:val="center"/>
              <w:rPr>
                <w:rFonts w:ascii="Arial MT" w:hAnsi="Arial MT" w:eastAsia="Arial MT" w:cs="Arial MT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spacing w:val="-1"/>
                <w:sz w:val="18"/>
                <w:lang w:val="it-IT" w:eastAsia="en-US" w:bidi="ar-SA"/>
              </w:rPr>
              <w:t xml:space="preserve">Approvazione </w:t>
            </w:r>
            <w:r>
              <w:rPr>
                <w:rFonts w:eastAsia="Arial MT" w:cs="Arial MT"/>
                <w:sz w:val="18"/>
                <w:lang w:val="it-IT" w:eastAsia="en-US" w:bidi="ar-SA"/>
              </w:rPr>
              <w:t>P.F.T.E.</w:t>
            </w:r>
          </w:p>
        </w:tc>
      </w:tr>
      <w:tr>
        <w:trPr>
          <w:trHeight w:val="313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C33D21002850005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BLOCCO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CONSIAG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4" w:right="0" w:hanging="0"/>
              <w:jc w:val="center"/>
              <w:rPr/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180/2022</w:t>
            </w:r>
          </w:p>
        </w:tc>
      </w:tr>
      <w:tr>
        <w:trPr>
          <w:trHeight w:val="520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C33D21002860005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PICCOLO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CAPANNONE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ARTIGIANALE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FRONTE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MACELLI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4" w:right="0" w:hanging="0"/>
              <w:jc w:val="center"/>
              <w:rPr/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246/2022</w:t>
            </w:r>
          </w:p>
        </w:tc>
      </w:tr>
      <w:tr>
        <w:trPr>
          <w:trHeight w:val="313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C33D21002870004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STALLE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0" w:hanging="0"/>
              <w:jc w:val="center"/>
              <w:rPr/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249/2022</w:t>
            </w:r>
          </w:p>
        </w:tc>
      </w:tr>
      <w:tr>
        <w:trPr>
          <w:trHeight w:val="312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C33D21002880005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MAGAZZINO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FRIGO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0" w:hanging="0"/>
              <w:jc w:val="center"/>
              <w:rPr/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265/2022</w:t>
            </w:r>
          </w:p>
        </w:tc>
      </w:tr>
      <w:tr>
        <w:trPr>
          <w:trHeight w:val="519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C33D21002890005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COMPLETAMENTO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RECUPERO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FRIGO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INGRESSO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0" w:hanging="0"/>
              <w:jc w:val="center"/>
              <w:rPr/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250/2022</w:t>
            </w:r>
          </w:p>
        </w:tc>
      </w:tr>
      <w:tr>
        <w:trPr>
          <w:trHeight w:val="313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C34E21000050005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PIAZZALE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FOGNARIE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4" w:right="0" w:hanging="0"/>
              <w:jc w:val="center"/>
              <w:rPr/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191/2022</w:t>
            </w:r>
          </w:p>
        </w:tc>
      </w:tr>
      <w:tr>
        <w:trPr>
          <w:trHeight w:val="312" w:hRule="atLeast"/>
        </w:trPr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C35F21000060005</w:t>
            </w:r>
          </w:p>
        </w:tc>
        <w:tc>
          <w:tcPr>
            <w:tcW w:w="5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RESTAURO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FACCIATE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INFISSI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PALAZZINA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54" w:right="0" w:hanging="0"/>
              <w:jc w:val="center"/>
              <w:rPr/>
            </w:pPr>
            <w:r>
              <w:rPr>
                <w:sz w:val="18"/>
              </w:rPr>
              <w:t>DGC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264/2022</w:t>
            </w:r>
          </w:p>
        </w:tc>
      </w:tr>
    </w:tbl>
    <w:p>
      <w:pPr>
        <w:pStyle w:val="Corpodeltesto"/>
        <w:spacing w:before="5" w:after="0"/>
        <w:ind w:left="0" w:right="0" w:hanging="0"/>
        <w:jc w:val="left"/>
        <w:rPr/>
      </w:pPr>
      <w:r>
        <w:rPr/>
      </w:r>
    </w:p>
    <w:p>
      <w:pPr>
        <w:pStyle w:val="Corpodeltesto"/>
        <w:spacing w:lineRule="auto" w:line="276"/>
        <w:ind w:left="115" w:right="130" w:hanging="0"/>
        <w:rPr/>
      </w:pPr>
      <w:r>
        <w:rPr/>
        <w:t>- il Responsabile Unico del Procedimento, ai sensi dell'art. 31 del D.Lgs. n. 50/2016 e ss.mm.ii., è</w:t>
      </w:r>
      <w:r>
        <w:rPr>
          <w:spacing w:val="1"/>
        </w:rPr>
        <w:t xml:space="preserve"> </w:t>
      </w:r>
      <w:r>
        <w:rPr/>
        <w:t>l’Arch. Antonio Silvestri, Responsabile della U.O. Edilizia Sociale e Fabbrica Pecci del Servizio</w:t>
      </w:r>
      <w:r>
        <w:rPr>
          <w:spacing w:val="1"/>
        </w:rPr>
        <w:t xml:space="preserve"> </w:t>
      </w:r>
      <w:r>
        <w:rPr/>
        <w:t>Edilizia</w:t>
      </w:r>
      <w:r>
        <w:rPr>
          <w:spacing w:val="1"/>
        </w:rPr>
        <w:t xml:space="preserve"> </w:t>
      </w:r>
      <w:r>
        <w:rPr/>
        <w:t>Storico</w:t>
      </w:r>
      <w:r>
        <w:rPr>
          <w:spacing w:val="-3"/>
        </w:rPr>
        <w:t xml:space="preserve"> </w:t>
      </w:r>
      <w:r>
        <w:rPr/>
        <w:t>Monumentale</w:t>
      </w:r>
      <w:r>
        <w:rPr>
          <w:spacing w:val="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Immobili</w:t>
      </w:r>
      <w:r>
        <w:rPr>
          <w:spacing w:val="3"/>
        </w:rPr>
        <w:t xml:space="preserve"> </w:t>
      </w:r>
      <w:r>
        <w:rPr/>
        <w:t>Comunali del</w:t>
      </w:r>
      <w:r>
        <w:rPr>
          <w:spacing w:val="-1"/>
        </w:rPr>
        <w:t xml:space="preserve"> </w:t>
      </w:r>
      <w:r>
        <w:rPr/>
        <w:t>Comune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Prato.</w:t>
      </w:r>
    </w:p>
    <w:p>
      <w:pPr>
        <w:pStyle w:val="Titolo1"/>
        <w:jc w:val="both"/>
        <w:rPr>
          <w:rFonts w:ascii="Arial MT" w:hAnsi="Arial MT" w:eastAsia="Arial MT" w:cs="Arial MT"/>
          <w:b w:val="false"/>
          <w:b w:val="false"/>
          <w:bCs w:val="false"/>
          <w:i w:val="false"/>
          <w:i w:val="false"/>
          <w:iCs w:val="false"/>
          <w:sz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2"/>
          <w:lang w:val="it-IT" w:eastAsia="en-US" w:bidi="ar-SA"/>
        </w:rPr>
      </w:r>
    </w:p>
    <w:p>
      <w:pPr>
        <w:sectPr>
          <w:footerReference w:type="default" r:id="rId4"/>
          <w:type w:val="nextPage"/>
          <w:pgSz w:w="11906" w:h="16838"/>
          <w:pgMar w:left="1020" w:right="1000" w:gutter="0" w:header="0" w:top="420" w:footer="742" w:bottom="9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itolo1"/>
        <w:jc w:val="both"/>
        <w:rPr/>
      </w:pPr>
      <w:r>
        <w:rPr/>
        <w:t>ART.</w:t>
      </w:r>
      <w:r>
        <w:rPr>
          <w:spacing w:val="-4"/>
        </w:rPr>
        <w:t xml:space="preserve"> </w:t>
      </w:r>
      <w:r>
        <w:rPr/>
        <w:t>1 -</w:t>
      </w:r>
      <w:r>
        <w:rPr>
          <w:spacing w:val="-6"/>
        </w:rPr>
        <w:t xml:space="preserve"> </w:t>
      </w:r>
      <w:r>
        <w:rPr/>
        <w:t>Descrizione</w:t>
      </w:r>
      <w:r>
        <w:rPr>
          <w:spacing w:val="-3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prestazione</w:t>
      </w:r>
      <w:r>
        <w:rPr>
          <w:spacing w:val="-3"/>
        </w:rPr>
        <w:t xml:space="preserve"> </w:t>
      </w:r>
      <w:r>
        <w:rPr/>
        <w:t>professionale</w:t>
      </w:r>
    </w:p>
    <w:p>
      <w:pPr>
        <w:pStyle w:val="Titolo1"/>
        <w:jc w:val="both"/>
        <w:rPr>
          <w:rFonts w:ascii="Arial MT" w:hAnsi="Arial MT" w:eastAsia="Arial MT" w:cs="Arial MT"/>
          <w:b w:val="false"/>
          <w:b w:val="false"/>
          <w:bCs w:val="false"/>
          <w:i w:val="false"/>
          <w:i w:val="false"/>
          <w:iCs w:val="false"/>
          <w:sz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2"/>
          <w:lang w:val="it-IT" w:eastAsia="en-US" w:bidi="ar-SA"/>
        </w:rPr>
      </w:r>
    </w:p>
    <w:p>
      <w:pPr>
        <w:pStyle w:val="Titolo1"/>
        <w:jc w:val="both"/>
        <w:rPr/>
      </w:pP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2"/>
          <w:lang w:val="it-IT" w:eastAsia="en-US" w:bidi="ar-SA"/>
        </w:rPr>
        <w:t>La prestazione ha per oggetto l’incarico professionale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pacing w:val="62"/>
          <w:sz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2"/>
          <w:lang w:val="it-IT" w:eastAsia="en-US" w:bidi="ar-SA"/>
        </w:rPr>
        <w:t>per il coordinamento della sicurezza in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pacing w:val="1"/>
          <w:sz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2"/>
          <w:lang w:val="it-IT" w:eastAsia="en-US" w:bidi="ar-SA"/>
        </w:rPr>
        <w:t>fase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pacing w:val="-1"/>
          <w:sz w:val="22"/>
          <w:lang w:val="it-IT" w:eastAsia="en-US" w:bidi="ar-SA"/>
        </w:rPr>
        <w:t xml:space="preserve"> </w:t>
      </w: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2"/>
          <w:lang w:val="it-IT" w:eastAsia="en-US" w:bidi="ar-SA"/>
        </w:rPr>
        <w:t>di progettazione.</w:t>
      </w:r>
    </w:p>
    <w:p>
      <w:pPr>
        <w:pStyle w:val="Titolo1"/>
        <w:jc w:val="both"/>
        <w:rPr>
          <w:rFonts w:ascii="Arial MT" w:hAnsi="Arial MT" w:eastAsia="Arial MT" w:cs="Arial MT"/>
          <w:b w:val="false"/>
          <w:b w:val="false"/>
          <w:bCs w:val="false"/>
          <w:i w:val="false"/>
          <w:i w:val="false"/>
          <w:iCs w:val="false"/>
          <w:sz w:val="22"/>
          <w:lang w:val="it-IT" w:eastAsia="en-US" w:bidi="ar-SA"/>
        </w:rPr>
      </w:pPr>
      <w:r>
        <w:rPr>
          <w:rFonts w:eastAsia="Arial MT" w:cs="Arial MT" w:ascii="Arial MT" w:hAnsi="Arial MT"/>
          <w:b w:val="false"/>
          <w:bCs w:val="false"/>
          <w:i w:val="false"/>
          <w:iCs w:val="false"/>
          <w:sz w:val="22"/>
          <w:lang w:val="it-IT" w:eastAsia="en-US" w:bidi="ar-SA"/>
        </w:rPr>
      </w:r>
    </w:p>
    <w:p>
      <w:pPr>
        <w:pStyle w:val="Titolo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Nello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svolgimento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dell’incarico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il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Professionista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dovrà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coordinarsi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costantemente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con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il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Responsabile</w:t>
      </w:r>
      <w:r>
        <w:rPr>
          <w:b w:val="false"/>
          <w:bCs w:val="false"/>
          <w:spacing w:val="7"/>
        </w:rPr>
        <w:t xml:space="preserve"> </w:t>
      </w:r>
      <w:r>
        <w:rPr>
          <w:b w:val="false"/>
          <w:bCs w:val="false"/>
        </w:rPr>
        <w:t>Unico</w:t>
      </w:r>
      <w:r>
        <w:rPr>
          <w:b w:val="false"/>
          <w:bCs w:val="false"/>
          <w:spacing w:val="10"/>
        </w:rPr>
        <w:t xml:space="preserve"> </w:t>
      </w:r>
      <w:r>
        <w:rPr>
          <w:b w:val="false"/>
          <w:bCs w:val="false"/>
        </w:rPr>
        <w:t>del</w:t>
      </w:r>
      <w:r>
        <w:rPr>
          <w:b w:val="false"/>
          <w:bCs w:val="false"/>
          <w:spacing w:val="5"/>
        </w:rPr>
        <w:t xml:space="preserve"> </w:t>
      </w:r>
      <w:r>
        <w:rPr>
          <w:b w:val="false"/>
          <w:bCs w:val="false"/>
        </w:rPr>
        <w:t>Procedimento,</w:t>
      </w:r>
      <w:r>
        <w:rPr>
          <w:b w:val="false"/>
          <w:bCs w:val="false"/>
          <w:spacing w:val="8"/>
        </w:rPr>
        <w:t xml:space="preserve"> </w:t>
      </w:r>
      <w:r>
        <w:rPr>
          <w:b w:val="false"/>
          <w:bCs w:val="false"/>
        </w:rPr>
        <w:t>con</w:t>
      </w:r>
      <w:r>
        <w:rPr>
          <w:b w:val="false"/>
          <w:bCs w:val="false"/>
          <w:spacing w:val="6"/>
        </w:rPr>
        <w:t xml:space="preserve"> </w:t>
      </w:r>
      <w:r>
        <w:rPr>
          <w:b w:val="false"/>
          <w:bCs w:val="false"/>
        </w:rPr>
        <w:t>gli</w:t>
      </w:r>
      <w:r>
        <w:rPr>
          <w:b w:val="false"/>
          <w:bCs w:val="false"/>
          <w:spacing w:val="7"/>
        </w:rPr>
        <w:t xml:space="preserve"> </w:t>
      </w:r>
      <w:r>
        <w:rPr>
          <w:b w:val="false"/>
          <w:bCs w:val="false"/>
        </w:rPr>
        <w:t>altri</w:t>
      </w:r>
      <w:r>
        <w:rPr>
          <w:b w:val="false"/>
          <w:bCs w:val="false"/>
          <w:spacing w:val="7"/>
        </w:rPr>
        <w:t xml:space="preserve"> </w:t>
      </w:r>
      <w:r>
        <w:rPr>
          <w:b w:val="false"/>
          <w:bCs w:val="false"/>
        </w:rPr>
        <w:t>progettisti</w:t>
      </w:r>
      <w:r>
        <w:rPr>
          <w:b w:val="false"/>
          <w:bCs w:val="false"/>
          <w:spacing w:val="7"/>
        </w:rPr>
        <w:t xml:space="preserve"> </w:t>
      </w:r>
      <w:r>
        <w:rPr>
          <w:b w:val="false"/>
          <w:bCs w:val="false"/>
        </w:rPr>
        <w:t>costituenti</w:t>
      </w:r>
      <w:r>
        <w:rPr>
          <w:b w:val="false"/>
          <w:bCs w:val="false"/>
          <w:spacing w:val="6"/>
        </w:rPr>
        <w:t xml:space="preserve"> </w:t>
      </w:r>
      <w:r>
        <w:rPr>
          <w:b w:val="false"/>
          <w:bCs w:val="false"/>
        </w:rPr>
        <w:t>il</w:t>
      </w:r>
      <w:r>
        <w:rPr>
          <w:b w:val="false"/>
          <w:bCs w:val="false"/>
          <w:spacing w:val="7"/>
        </w:rPr>
        <w:t xml:space="preserve"> </w:t>
      </w:r>
      <w:r>
        <w:rPr>
          <w:b w:val="false"/>
          <w:bCs w:val="false"/>
        </w:rPr>
        <w:t>gruppo</w:t>
      </w:r>
      <w:r>
        <w:rPr>
          <w:b w:val="false"/>
          <w:bCs w:val="false"/>
          <w:spacing w:val="6"/>
        </w:rPr>
        <w:t xml:space="preserve"> </w:t>
      </w:r>
      <w:r>
        <w:rPr>
          <w:b w:val="false"/>
          <w:bCs w:val="false"/>
        </w:rPr>
        <w:t>di</w:t>
      </w:r>
      <w:r>
        <w:rPr>
          <w:b w:val="false"/>
          <w:bCs w:val="false"/>
          <w:spacing w:val="7"/>
        </w:rPr>
        <w:t xml:space="preserve"> </w:t>
      </w:r>
      <w:r>
        <w:rPr>
          <w:b w:val="false"/>
          <w:bCs w:val="false"/>
        </w:rPr>
        <w:t>progettazione</w:t>
      </w:r>
      <w:r>
        <w:rPr>
          <w:b w:val="false"/>
          <w:bCs w:val="false"/>
          <w:spacing w:val="-59"/>
        </w:rPr>
        <w:t xml:space="preserve"> </w:t>
      </w:r>
      <w:r>
        <w:rPr>
          <w:b w:val="false"/>
          <w:bCs w:val="false"/>
        </w:rPr>
        <w:t>e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con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Direttore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dei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Lavori, riferendo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periodicamente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sull’andamento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delle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attività.</w:t>
      </w:r>
    </w:p>
    <w:p>
      <w:pPr>
        <w:pStyle w:val="Corpodeltesto"/>
        <w:spacing w:before="11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276"/>
        <w:ind w:left="115" w:right="153" w:hanging="0"/>
        <w:rPr/>
      </w:pPr>
      <w:r>
        <w:rPr/>
        <w:t>Il “Committente” si riserva ampia facoltà di rivalsa in ordine ad eventuali danni arrecati per effetto</w:t>
      </w:r>
      <w:r>
        <w:rPr>
          <w:spacing w:val="1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tardivo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omesso</w:t>
      </w:r>
      <w:r>
        <w:rPr>
          <w:spacing w:val="-1"/>
        </w:rPr>
        <w:t xml:space="preserve"> </w:t>
      </w:r>
      <w:r>
        <w:rPr/>
        <w:t>adempimento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dette</w:t>
      </w:r>
      <w:r>
        <w:rPr>
          <w:spacing w:val="-1"/>
        </w:rPr>
        <w:t xml:space="preserve"> </w:t>
      </w:r>
      <w:r>
        <w:rPr/>
        <w:t>disposizioni</w:t>
      </w:r>
      <w:r>
        <w:rPr>
          <w:spacing w:val="-2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parte</w:t>
      </w:r>
      <w:r>
        <w:rPr>
          <w:spacing w:val="-1"/>
        </w:rPr>
        <w:t xml:space="preserve"> </w:t>
      </w:r>
      <w:r>
        <w:rPr/>
        <w:t>del professionista.</w:t>
      </w:r>
    </w:p>
    <w:p>
      <w:pPr>
        <w:pStyle w:val="Corpodeltesto"/>
        <w:spacing w:before="9" w:after="0"/>
        <w:ind w:left="0" w:right="0" w:hanging="0"/>
        <w:jc w:val="left"/>
        <w:rPr/>
      </w:pPr>
      <w:r>
        <w:rPr/>
      </w:r>
    </w:p>
    <w:p>
      <w:pPr>
        <w:pStyle w:val="Corpodeltesto"/>
        <w:spacing w:lineRule="auto" w:line="276"/>
        <w:ind w:left="115" w:right="136" w:hanging="0"/>
        <w:rPr/>
      </w:pPr>
      <w:r>
        <w:rPr/>
        <w:t>Il professionista deve rapportarsi con il Responsabile del Procedimento di cui all’art. 31 del D.Lgs.</w:t>
      </w:r>
      <w:r>
        <w:rPr>
          <w:spacing w:val="1"/>
        </w:rPr>
        <w:t xml:space="preserve"> </w:t>
      </w:r>
      <w:r>
        <w:rPr/>
        <w:t>50/2016</w:t>
      </w:r>
      <w:r>
        <w:rPr>
          <w:spacing w:val="-5"/>
        </w:rPr>
        <w:t xml:space="preserve"> </w:t>
      </w:r>
      <w:r>
        <w:rPr/>
        <w:t>s.m.i.,</w:t>
      </w:r>
      <w:r>
        <w:rPr>
          <w:spacing w:val="-3"/>
        </w:rPr>
        <w:t xml:space="preserve"> </w:t>
      </w:r>
      <w:r>
        <w:rPr/>
        <w:t>artt.</w:t>
      </w:r>
      <w:r>
        <w:rPr>
          <w:spacing w:val="-3"/>
        </w:rPr>
        <w:t xml:space="preserve"> </w:t>
      </w:r>
      <w:r>
        <w:rPr/>
        <w:t>9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10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D.P.R.</w:t>
      </w:r>
      <w:r>
        <w:rPr>
          <w:spacing w:val="-3"/>
        </w:rPr>
        <w:t xml:space="preserve"> </w:t>
      </w:r>
      <w:r>
        <w:rPr/>
        <w:t>207/2010</w:t>
      </w:r>
      <w:r>
        <w:rPr>
          <w:spacing w:val="-2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s.m.i.,</w:t>
      </w:r>
      <w:r>
        <w:rPr>
          <w:spacing w:val="-4"/>
        </w:rPr>
        <w:t xml:space="preserve"> </w:t>
      </w:r>
      <w:r>
        <w:rPr/>
        <w:t>nonché</w:t>
      </w:r>
      <w:r>
        <w:rPr>
          <w:spacing w:val="-4"/>
        </w:rPr>
        <w:t xml:space="preserve"> </w:t>
      </w:r>
      <w:r>
        <w:rPr/>
        <w:t>con</w:t>
      </w:r>
      <w:r>
        <w:rPr>
          <w:spacing w:val="-2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suoi</w:t>
      </w:r>
      <w:r>
        <w:rPr>
          <w:spacing w:val="-3"/>
        </w:rPr>
        <w:t xml:space="preserve"> </w:t>
      </w:r>
      <w:r>
        <w:rPr/>
        <w:t>eventuali</w:t>
      </w:r>
      <w:r>
        <w:rPr>
          <w:spacing w:val="-6"/>
        </w:rPr>
        <w:t xml:space="preserve"> </w:t>
      </w:r>
      <w:r>
        <w:rPr/>
        <w:t>collaboratori,</w:t>
      </w:r>
      <w:r>
        <w:rPr>
          <w:spacing w:val="-3"/>
        </w:rPr>
        <w:t xml:space="preserve"> </w:t>
      </w:r>
      <w:r>
        <w:rPr/>
        <w:t>di</w:t>
      </w:r>
      <w:r>
        <w:rPr>
          <w:spacing w:val="-58"/>
        </w:rPr>
        <w:t xml:space="preserve"> </w:t>
      </w:r>
      <w:r>
        <w:rPr/>
        <w:t>volta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volta</w:t>
      </w:r>
      <w:r>
        <w:rPr>
          <w:spacing w:val="1"/>
        </w:rPr>
        <w:t xml:space="preserve"> </w:t>
      </w:r>
      <w:r>
        <w:rPr/>
        <w:t>interessati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allo</w:t>
      </w:r>
      <w:r>
        <w:rPr>
          <w:spacing w:val="1"/>
        </w:rPr>
        <w:t xml:space="preserve"> </w:t>
      </w:r>
      <w:r>
        <w:rPr/>
        <w:t>scopo</w:t>
      </w:r>
      <w:r>
        <w:rPr>
          <w:spacing w:val="1"/>
        </w:rPr>
        <w:t xml:space="preserve"> </w:t>
      </w:r>
      <w:r>
        <w:rPr/>
        <w:t>delegati,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provvedono,</w:t>
      </w:r>
      <w:r>
        <w:rPr>
          <w:spacing w:val="1"/>
        </w:rPr>
        <w:t xml:space="preserve"> </w:t>
      </w:r>
      <w:r>
        <w:rPr/>
        <w:t>ciascuno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proprie</w:t>
      </w:r>
      <w:r>
        <w:rPr>
          <w:spacing w:val="-59"/>
        </w:rPr>
        <w:t xml:space="preserve"> </w:t>
      </w:r>
      <w:r>
        <w:rPr/>
        <w:t>competenze, a fornire le indicazioni e informazioni specifiche, nonché a verificare e controllare le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professionisti</w:t>
      </w:r>
      <w:r>
        <w:rPr>
          <w:spacing w:val="1"/>
        </w:rPr>
        <w:t xml:space="preserve"> </w:t>
      </w:r>
      <w:r>
        <w:rPr/>
        <w:t>durante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loro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preventivamente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temporalmente</w:t>
      </w:r>
      <w:r>
        <w:rPr>
          <w:spacing w:val="-1"/>
        </w:rPr>
        <w:t xml:space="preserve"> </w:t>
      </w:r>
      <w:r>
        <w:rPr/>
        <w:t>concordato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momento</w:t>
      </w:r>
      <w:r>
        <w:rPr>
          <w:spacing w:val="-2"/>
        </w:rPr>
        <w:t xml:space="preserve"> </w:t>
      </w:r>
      <w:r>
        <w:rPr/>
        <w:t>dell’affidamento</w:t>
      </w:r>
      <w:r>
        <w:rPr>
          <w:spacing w:val="-1"/>
        </w:rPr>
        <w:t xml:space="preserve"> </w:t>
      </w:r>
      <w:r>
        <w:rPr/>
        <w:t>dell’incarico.</w:t>
      </w:r>
    </w:p>
    <w:p>
      <w:pPr>
        <w:pStyle w:val="Corpodeltesto"/>
        <w:spacing w:before="9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2</w:t>
      </w:r>
      <w:r>
        <w:rPr>
          <w:spacing w:val="-2"/>
        </w:rPr>
        <w:t xml:space="preserve"> –</w:t>
      </w:r>
      <w:r>
        <w:rPr>
          <w:spacing w:val="-3"/>
        </w:rPr>
        <w:t xml:space="preserve"> </w:t>
      </w:r>
      <w:r>
        <w:rPr/>
        <w:t>Pagamenti</w:t>
      </w:r>
    </w:p>
    <w:p>
      <w:pPr>
        <w:pStyle w:val="Titolo1"/>
        <w:rPr/>
      </w:pPr>
      <w:r>
        <w:rPr/>
      </w:r>
    </w:p>
    <w:p>
      <w:pPr>
        <w:pStyle w:val="Corpodeltesto"/>
        <w:tabs>
          <w:tab w:val="clear" w:pos="720"/>
          <w:tab w:val="left" w:pos="7585" w:leader="dot"/>
        </w:tabs>
        <w:spacing w:before="37" w:after="0"/>
        <w:rPr/>
      </w:pPr>
      <w:r>
        <w:rPr>
          <w:rFonts w:eastAsia="Arial MT" w:cs="Arial MT"/>
          <w:color w:val="auto"/>
          <w:spacing w:val="6"/>
          <w:sz w:val="22"/>
          <w:szCs w:val="22"/>
          <w:lang w:val="it-IT" w:eastAsia="en-US" w:bidi="ar-SA"/>
        </w:rPr>
        <w:t xml:space="preserve">Il corrispettivo dovuto dal Comune di Prato al professionista incaricato per il pieno e perfetto adempimento del contratto, è fissato </w:t>
      </w:r>
      <w:r>
        <w:rPr>
          <w:rStyle w:val="Proponente"/>
          <w:rFonts w:eastAsia="Arial MT" w:cs="Arial MT"/>
          <w:b w:val="false"/>
          <w:bCs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  <w:t xml:space="preserve">€ 22.608,67, oltre oneri previdenziali al 4% per € 904,35 ed IVA al 22% per € 5.172,86, per complessivi </w:t>
      </w:r>
      <w:r>
        <w:rPr>
          <w:rStyle w:val="Proponente"/>
          <w:rFonts w:eastAsia="Arial MT" w:cs="Arial MT"/>
          <w:b/>
          <w:bCs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  <w:t>€ 28.685,88</w:t>
      </w:r>
      <w:r>
        <w:rPr>
          <w:rStyle w:val="Proponente"/>
          <w:rFonts w:eastAsia="Arial MT" w:cs="Arial MT"/>
          <w:b w:val="false"/>
          <w:bCs w:val="false"/>
          <w:i w:val="false"/>
          <w:iCs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  <w:t>, importo ripartito per ogni intervento come segue (con relativo CIG collegato):</w:t>
      </w:r>
    </w:p>
    <w:p>
      <w:pPr>
        <w:pStyle w:val="Normal"/>
        <w:tabs>
          <w:tab w:val="clear" w:pos="720"/>
          <w:tab w:val="left" w:pos="7585" w:leader="dot"/>
        </w:tabs>
        <w:spacing w:before="37" w:after="0"/>
        <w:rPr>
          <w:rStyle w:val="Proponente"/>
          <w:rFonts w:ascii="Arial MT" w:hAnsi="Arial MT" w:eastAsia="Arial MT" w:cs="Arial MT"/>
          <w:b/>
          <w:b/>
          <w:bCs w:val="false"/>
          <w:i w:val="false"/>
          <w:i w:val="false"/>
          <w:iCs w:val="false"/>
          <w:color w:val="auto"/>
          <w:spacing w:val="6"/>
          <w:sz w:val="22"/>
          <w:szCs w:val="22"/>
          <w:u w:val="none"/>
          <w:shd w:fill="auto" w:val="clear"/>
          <w:lang w:val="it-IT" w:eastAsia="en-US" w:bidi="ar-SA"/>
        </w:rPr>
      </w:pPr>
      <w:r>
        <w:rPr>
          <w:rFonts w:eastAsia="Arial MT" w:cs="Arial MT"/>
          <w:b/>
          <w:bCs w:val="false"/>
          <w:i w:val="false"/>
          <w:iCs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</w:r>
    </w:p>
    <w:tbl>
      <w:tblPr>
        <w:tblW w:w="7713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763"/>
        <w:gridCol w:w="2887"/>
        <w:gridCol w:w="1705"/>
        <w:gridCol w:w="1357"/>
      </w:tblGrid>
      <w:tr>
        <w:trPr>
          <w:trHeight w:val="521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center"/>
              <w:rPr/>
            </w:pPr>
            <w:r>
              <w:rPr>
                <w:sz w:val="18"/>
              </w:rPr>
              <w:t>CUP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jc w:val="center"/>
              <w:rPr>
                <w:rFonts w:ascii="Arial MT" w:hAnsi="Arial MT" w:eastAsia="Arial MT" w:cs="Arial MT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sz w:val="18"/>
                <w:lang w:val="it-IT" w:eastAsia="en-US" w:bidi="ar-SA"/>
              </w:rPr>
              <w:t>Intervento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48" w:after="0"/>
              <w:ind w:left="0" w:right="0" w:hanging="0"/>
              <w:jc w:val="center"/>
              <w:rPr>
                <w:rFonts w:ascii="Arial MT" w:hAnsi="Arial MT" w:eastAsia="Arial MT" w:cs="Arial MT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sz w:val="18"/>
                <w:lang w:val="it-IT" w:eastAsia="en-US" w:bidi="ar-SA"/>
              </w:rPr>
              <w:t>Importi  associati a ciascun intervento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48" w:after="0"/>
              <w:ind w:left="0" w:right="0" w:hanging="0"/>
              <w:jc w:val="center"/>
              <w:rPr>
                <w:rFonts w:ascii="Arial MT" w:hAnsi="Arial MT" w:eastAsia="Arial MT" w:cs="Arial MT"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sz w:val="18"/>
                <w:lang w:val="it-IT" w:eastAsia="en-US" w:bidi="ar-SA"/>
              </w:rPr>
              <w:t>CIG</w:t>
            </w:r>
          </w:p>
        </w:tc>
      </w:tr>
      <w:tr>
        <w:trPr>
          <w:trHeight w:val="313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C33D21002850005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BLOCCO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CONSIAG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>
                <w:b/>
                <w:bCs/>
                <w:sz w:val="18"/>
              </w:rPr>
              <w:t>€</w:t>
            </w:r>
            <w:r>
              <w:rPr>
                <w:rFonts w:eastAsia="Arial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9.909,00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5"/>
              <w:keepNext w:val="true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114" w:after="114"/>
              <w:ind w:left="0" w:right="0" w:hanging="0"/>
              <w:jc w:val="center"/>
              <w:rPr/>
            </w:pPr>
            <w:r>
              <w:rPr>
                <w:rStyle w:val="Strong"/>
                <w:rFonts w:eastAsia="Arial MT" w:cs="Arial MT" w:ascii="Arial MT" w:hAnsi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>9608518FE0</w:t>
            </w:r>
          </w:p>
        </w:tc>
      </w:tr>
      <w:tr>
        <w:trPr>
          <w:trHeight w:val="520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C33D21002860005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PICCOLO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CAPANNONE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ARTIGIANALE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FRONTE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MACELLI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71" w:after="171"/>
              <w:jc w:val="center"/>
              <w:rPr/>
            </w:pPr>
            <w:r>
              <w:rPr>
                <w:b/>
                <w:bCs/>
                <w:sz w:val="18"/>
              </w:rPr>
              <w:t>€</w:t>
            </w:r>
            <w:r>
              <w:rPr>
                <w:rFonts w:eastAsia="Arial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2.284,31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odeltesto"/>
              <w:widowControl w:val="false"/>
              <w:snapToGrid w:val="false"/>
              <w:spacing w:before="171" w:after="171"/>
              <w:ind w:left="0" w:right="0" w:hanging="0"/>
              <w:jc w:val="center"/>
              <w:rPr/>
            </w:pP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shd w:fill="auto" w:val="clear"/>
                <w:lang w:val="it-IT" w:eastAsia="en-US" w:bidi="ar-SA"/>
              </w:rPr>
              <w:t>9608551B1D</w:t>
            </w:r>
          </w:p>
        </w:tc>
      </w:tr>
      <w:tr>
        <w:trPr>
          <w:trHeight w:val="313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C33D21002870004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STALLE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57" w:after="57"/>
              <w:jc w:val="center"/>
              <w:rPr/>
            </w:pPr>
            <w:r>
              <w:rPr>
                <w:b/>
                <w:bCs/>
                <w:sz w:val="18"/>
              </w:rPr>
              <w:t>€</w:t>
            </w:r>
            <w:r>
              <w:rPr>
                <w:rFonts w:eastAsia="Arial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2.641,48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0" w:right="0" w:hanging="0"/>
              <w:jc w:val="center"/>
              <w:rPr/>
            </w:pP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shd w:fill="auto" w:val="clear"/>
                <w:lang w:val="it-IT" w:eastAsia="en-US" w:bidi="ar-SA"/>
              </w:rPr>
              <w:t>96085889A6</w:t>
            </w:r>
          </w:p>
        </w:tc>
      </w:tr>
      <w:tr>
        <w:trPr>
          <w:trHeight w:val="312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C33D21002880005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RECUPERO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MAGAZZINO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FRIGO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>
                <w:b/>
                <w:bCs/>
                <w:sz w:val="18"/>
              </w:rPr>
              <w:t>€</w:t>
            </w:r>
            <w:r>
              <w:rPr>
                <w:rFonts w:eastAsia="Arial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1.820,82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5"/>
              <w:keepNext w:val="true"/>
              <w:widowControl w:val="false"/>
              <w:numPr>
                <w:ilvl w:val="4"/>
                <w:numId w:val="1"/>
              </w:numPr>
              <w:bidi w:val="0"/>
              <w:spacing w:lineRule="auto" w:line="240" w:before="114" w:after="114"/>
              <w:ind w:left="0" w:right="0" w:hanging="0"/>
              <w:jc w:val="center"/>
              <w:rPr/>
            </w:pPr>
            <w:r>
              <w:rPr>
                <w:rStyle w:val="Proponente"/>
                <w:rFonts w:eastAsia="Arial MT" w:cs="Arial MT" w:ascii="Arial MT" w:hAnsi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Style w:val="Proponente"/>
                <w:rFonts w:eastAsia="Arial MT" w:cs="Arial MT" w:ascii="Arial MT" w:hAnsi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>9608626902</w:t>
            </w:r>
          </w:p>
        </w:tc>
      </w:tr>
      <w:tr>
        <w:trPr>
          <w:trHeight w:val="519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C33D21002890005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rPr>
                <w:sz w:val="18"/>
              </w:rPr>
            </w:pPr>
            <w:r>
              <w:rPr>
                <w:sz w:val="18"/>
              </w:rPr>
              <w:t>COMPLETAMENTO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RECUPERO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FRIGO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INGRESSO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160" w:after="114"/>
              <w:ind w:left="0" w:right="0" w:hanging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€</w:t>
            </w:r>
            <w:r>
              <w:rPr>
                <w:rFonts w:eastAsia="Arial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1.563,63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>96086783ED</w:t>
            </w:r>
          </w:p>
        </w:tc>
      </w:tr>
      <w:tr>
        <w:trPr>
          <w:trHeight w:val="313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C34E21000050005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PIAZZALE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FOGNARIE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>
                <w:b/>
                <w:bCs/>
                <w:sz w:val="18"/>
              </w:rPr>
              <w:t>€</w:t>
            </w:r>
            <w:r>
              <w:rPr>
                <w:rFonts w:eastAsia="Arial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7.483,72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114" w:after="114"/>
              <w:jc w:val="center"/>
              <w:rPr/>
            </w:pP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Style w:val="Proponente"/>
                <w:rFonts w:eastAsia="Arial MT" w:cs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>96087542A5</w:t>
            </w:r>
          </w:p>
        </w:tc>
      </w:tr>
      <w:tr>
        <w:trPr>
          <w:trHeight w:val="312" w:hRule="atLeast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C35F21000060005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  <w:t>RESTAURO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FACCIATE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INFISSI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PALAZZINA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UFFICI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>
                <w:b/>
                <w:bCs/>
                <w:sz w:val="18"/>
              </w:rPr>
              <w:t>€</w:t>
            </w:r>
            <w:r>
              <w:rPr>
                <w:rFonts w:eastAsia="Arial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>2.982,92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5"/>
              <w:keepNext w:val="true"/>
              <w:widowControl w:val="false"/>
              <w:numPr>
                <w:ilvl w:val="4"/>
                <w:numId w:val="1"/>
              </w:numPr>
              <w:bidi w:val="0"/>
              <w:spacing w:lineRule="auto" w:line="240" w:before="114" w:after="114"/>
              <w:ind w:left="0" w:right="0" w:hanging="0"/>
              <w:jc w:val="center"/>
              <w:rPr/>
            </w:pPr>
            <w:r>
              <w:rPr>
                <w:rStyle w:val="Proponente"/>
                <w:rFonts w:eastAsia="Arial MT" w:cs="Arial MT" w:ascii="Arial MT" w:hAnsi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Style w:val="Proponente"/>
                <w:rFonts w:eastAsia="Arial MT" w:cs="Arial MT" w:ascii="Arial MT" w:hAnsi="Arial MT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shd w:fill="auto" w:val="clear"/>
                <w:lang w:val="it-IT" w:eastAsia="en-US" w:bidi="ar-SA"/>
              </w:rPr>
              <w:t>96088100DC</w:t>
            </w:r>
          </w:p>
        </w:tc>
      </w:tr>
      <w:tr>
        <w:trPr>
          <w:trHeight w:val="591" w:hRule="atLeast"/>
        </w:trPr>
        <w:tc>
          <w:tcPr>
            <w:tcW w:w="4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rFonts w:ascii="Arial MT" w:hAnsi="Arial MT" w:eastAsia="Arial MT" w:cs="Arial MT"/>
                <w:b/>
                <w:b/>
                <w:bCs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z w:val="18"/>
                <w:lang w:val="it-IT" w:eastAsia="en-US" w:bidi="ar-SA"/>
              </w:rPr>
              <w:t>Totale</w:t>
            </w:r>
          </w:p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rFonts w:ascii="Arial MT" w:hAnsi="Arial MT" w:eastAsia="Arial MT" w:cs="Arial MT"/>
                <w:b/>
                <w:b/>
                <w:bCs/>
                <w:sz w:val="18"/>
                <w:lang w:val="it-IT" w:eastAsia="en-US" w:bidi="ar-SA"/>
              </w:rPr>
            </w:pPr>
            <w:r>
              <w:rPr>
                <w:rFonts w:eastAsia="Arial MT" w:cs="Arial MT"/>
                <w:b/>
                <w:bCs/>
                <w:sz w:val="18"/>
                <w:lang w:val="it-IT" w:eastAsia="en-US" w:bidi="ar-SA"/>
              </w:rPr>
              <w:t xml:space="preserve">€ </w:t>
            </w:r>
            <w:r>
              <w:rPr>
                <w:rFonts w:eastAsia="Arial MT" w:cs="Arial MT"/>
                <w:b/>
                <w:bCs/>
                <w:sz w:val="18"/>
                <w:lang w:val="it-IT" w:eastAsia="en-US" w:bidi="ar-SA"/>
              </w:rPr>
              <w:t>28.685,88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itolo5"/>
              <w:widowControl w:val="false"/>
              <w:numPr>
                <w:ilvl w:val="4"/>
                <w:numId w:val="1"/>
              </w:numPr>
              <w:spacing w:before="57" w:after="57"/>
              <w:ind w:left="0" w:right="378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7585" w:leader="dot"/>
        </w:tabs>
        <w:spacing w:before="37" w:after="0"/>
        <w:rPr>
          <w:rStyle w:val="Proponente"/>
          <w:rFonts w:ascii="Arial MT" w:hAnsi="Arial MT" w:eastAsia="Arial MT" w:cs="Arial MT"/>
          <w:b/>
          <w:b/>
          <w:bCs w:val="false"/>
          <w:i w:val="false"/>
          <w:i w:val="false"/>
          <w:iCs w:val="false"/>
          <w:color w:val="auto"/>
          <w:spacing w:val="6"/>
          <w:sz w:val="22"/>
          <w:szCs w:val="22"/>
          <w:u w:val="none"/>
          <w:shd w:fill="auto" w:val="clear"/>
          <w:lang w:val="it-IT" w:eastAsia="en-US" w:bidi="ar-SA"/>
        </w:rPr>
      </w:pPr>
      <w:r>
        <w:rPr>
          <w:rFonts w:eastAsia="Arial MT" w:cs="Arial MT"/>
          <w:b/>
          <w:bCs w:val="false"/>
          <w:i w:val="false"/>
          <w:iCs w:val="false"/>
          <w:color w:val="000000"/>
          <w:spacing w:val="6"/>
          <w:sz w:val="22"/>
          <w:szCs w:val="22"/>
          <w:u w:val="none"/>
          <w:shd w:fill="auto" w:val="clear"/>
          <w:lang w:val="it-IT" w:eastAsia="en-US" w:bidi="ar-SA"/>
        </w:rPr>
      </w:r>
    </w:p>
    <w:p>
      <w:pPr>
        <w:pStyle w:val="Corpodeltesto"/>
        <w:tabs>
          <w:tab w:val="clear" w:pos="720"/>
          <w:tab w:val="left" w:pos="7585" w:leader="dot"/>
        </w:tabs>
        <w:spacing w:before="37" w:after="0"/>
        <w:rPr/>
      </w:pPr>
      <w:r>
        <w:rPr>
          <w:rFonts w:eastAsia="Arial MT" w:cs="Arial MT"/>
          <w:spacing w:val="4"/>
          <w:sz w:val="22"/>
          <w:szCs w:val="22"/>
          <w:lang w:val="it-IT" w:eastAsia="en-US" w:bidi="ar-SA"/>
        </w:rPr>
        <w:t xml:space="preserve">Il pagamento del corrispettivo </w:t>
      </w:r>
      <w:r>
        <w:rPr>
          <w:rFonts w:eastAsia="Arial MT" w:cs="Arial MT"/>
          <w:sz w:val="22"/>
          <w:szCs w:val="22"/>
          <w:lang w:val="it-IT" w:eastAsia="en-US" w:bidi="ar-SA"/>
        </w:rPr>
        <w:t>sarà</w:t>
      </w:r>
      <w:r>
        <w:rPr>
          <w:rFonts w:eastAsia="Arial MT" w:cs="Arial MT"/>
          <w:spacing w:val="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effettuato</w:t>
      </w:r>
      <w:r>
        <w:rPr>
          <w:rFonts w:eastAsia="Arial MT" w:cs="Arial MT"/>
          <w:spacing w:val="5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dietro presentazione di regolari fatture elettroniche, vistate dal Responsabile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Unico</w:t>
      </w:r>
      <w:r>
        <w:rPr>
          <w:rFonts w:eastAsia="Arial MT" w:cs="Arial MT"/>
          <w:spacing w:val="6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 Procedimento,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alla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presentazione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della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documentazione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di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ciascun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intervento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posto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a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base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dell’incarico</w:t>
      </w:r>
      <w:r>
        <w:rPr>
          <w:rFonts w:eastAsia="Arial MT" w:cs="Arial MT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lang w:val="it-IT" w:eastAsia="en-US" w:bidi="ar-SA"/>
        </w:rPr>
        <w:t>complessivo.</w:t>
      </w:r>
    </w:p>
    <w:p>
      <w:pPr>
        <w:pStyle w:val="Corpodeltesto"/>
        <w:spacing w:lineRule="auto" w:line="276" w:before="37" w:after="0"/>
        <w:ind w:left="115" w:right="131" w:hanging="0"/>
        <w:rPr>
          <w:rFonts w:ascii="Arial MT" w:hAnsi="Arial MT" w:eastAsia="Arial MT" w:cs="Arial MT"/>
          <w:sz w:val="22"/>
          <w:szCs w:val="22"/>
          <w:lang w:val="it-IT" w:eastAsia="en-US" w:bidi="ar-SA"/>
        </w:rPr>
      </w:pPr>
      <w:r>
        <w:rPr>
          <w:rFonts w:eastAsia="Arial MT" w:cs="Arial MT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 w:before="37" w:after="0"/>
        <w:ind w:left="115" w:right="131" w:hanging="0"/>
        <w:rPr>
          <w:rFonts w:ascii="Arial MT" w:hAnsi="Arial MT" w:eastAsia="Arial MT" w:cs="Arial MT"/>
          <w:sz w:val="22"/>
          <w:szCs w:val="22"/>
          <w:highlight w:val="none"/>
          <w:shd w:fill="auto" w:val="clear"/>
          <w:lang w:val="it-IT" w:eastAsia="en-US" w:bidi="ar-SA"/>
        </w:rPr>
      </w:pP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Non</w:t>
      </w:r>
      <w:r>
        <w:rPr>
          <w:rFonts w:eastAsia="Arial MT" w:cs="Arial MT"/>
          <w:spacing w:val="-5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sarà</w:t>
      </w:r>
      <w:r>
        <w:rPr>
          <w:rFonts w:eastAsia="Arial MT" w:cs="Arial MT"/>
          <w:spacing w:val="-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possibile</w:t>
      </w:r>
      <w:r>
        <w:rPr>
          <w:rFonts w:eastAsia="Arial MT" w:cs="Arial MT"/>
          <w:spacing w:val="-2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presentare</w:t>
      </w:r>
      <w:r>
        <w:rPr>
          <w:rFonts w:eastAsia="Arial MT" w:cs="Arial MT"/>
          <w:spacing w:val="-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un’unica</w:t>
      </w:r>
      <w:r>
        <w:rPr>
          <w:rFonts w:eastAsia="Arial MT" w:cs="Arial MT"/>
          <w:spacing w:val="-3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fattura</w:t>
      </w:r>
      <w:r>
        <w:rPr>
          <w:rFonts w:eastAsia="Arial MT" w:cs="Arial MT"/>
          <w:spacing w:val="-6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a</w:t>
      </w:r>
      <w:r>
        <w:rPr>
          <w:rFonts w:eastAsia="Arial MT" w:cs="Arial MT"/>
          <w:spacing w:val="-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copertura</w:t>
      </w:r>
      <w:r>
        <w:rPr>
          <w:rFonts w:eastAsia="Arial MT" w:cs="Arial MT"/>
          <w:spacing w:val="-4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dell’incarico</w:t>
      </w:r>
      <w:r>
        <w:rPr>
          <w:rFonts w:eastAsia="Arial MT" w:cs="Arial MT"/>
          <w:spacing w:val="-2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Arial MT" w:cs="Arial MT"/>
          <w:sz w:val="22"/>
          <w:szCs w:val="22"/>
          <w:shd w:fill="auto" w:val="clear"/>
          <w:lang w:val="it-IT" w:eastAsia="en-US" w:bidi="ar-SA"/>
        </w:rPr>
        <w:t>conferito.</w:t>
      </w:r>
    </w:p>
    <w:p>
      <w:pPr>
        <w:pStyle w:val="Corpodeltesto"/>
        <w:spacing w:lineRule="exact" w:line="250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ART.</w:t>
      </w:r>
      <w:r>
        <w:rPr>
          <w:spacing w:val="-1"/>
        </w:rPr>
        <w:t xml:space="preserve"> </w:t>
      </w:r>
      <w:r>
        <w:rPr/>
        <w:t>3</w:t>
      </w:r>
      <w:r>
        <w:rPr>
          <w:spacing w:val="-1"/>
        </w:rPr>
        <w:t xml:space="preserve"> –</w:t>
      </w:r>
      <w:r>
        <w:rPr>
          <w:spacing w:val="-3"/>
        </w:rPr>
        <w:t xml:space="preserve"> </w:t>
      </w:r>
      <w:r>
        <w:rPr/>
        <w:t>Tempi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6" w:hanging="0"/>
        <w:rPr/>
      </w:pPr>
      <w:r>
        <w:rPr/>
        <w:t>Il professionista dovrà svolgere l'incarico, di cui all’art. 1 del presente disciplinare, secondo le</w:t>
      </w:r>
      <w:r>
        <w:rPr>
          <w:spacing w:val="1"/>
        </w:rPr>
        <w:t xml:space="preserve"> </w:t>
      </w:r>
      <w:r>
        <w:rPr/>
        <w:t>direttive dell'Amministrazione comunale, con la quale dovrà essere costantemente in contatto e</w:t>
      </w:r>
      <w:r>
        <w:rPr>
          <w:spacing w:val="1"/>
        </w:rPr>
        <w:t xml:space="preserve"> </w:t>
      </w:r>
      <w:r>
        <w:rPr/>
        <w:t>sarà</w:t>
      </w:r>
      <w:r>
        <w:rPr>
          <w:spacing w:val="-5"/>
        </w:rPr>
        <w:t xml:space="preserve"> </w:t>
      </w:r>
      <w:r>
        <w:rPr/>
        <w:t>pienamente responsabile del</w:t>
      </w:r>
      <w:r>
        <w:rPr>
          <w:spacing w:val="-4"/>
        </w:rPr>
        <w:t xml:space="preserve"> </w:t>
      </w:r>
      <w:r>
        <w:rPr/>
        <w:t>corretto</w:t>
      </w:r>
      <w:r>
        <w:rPr>
          <w:spacing w:val="-2"/>
        </w:rPr>
        <w:t xml:space="preserve"> </w:t>
      </w:r>
      <w:r>
        <w:rPr/>
        <w:t>svolgimento</w:t>
      </w:r>
      <w:r>
        <w:rPr>
          <w:spacing w:val="-2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attività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incarico.</w:t>
      </w:r>
    </w:p>
    <w:p>
      <w:pPr>
        <w:pStyle w:val="Corpodeltesto"/>
        <w:spacing w:lineRule="auto" w:line="276" w:before="37" w:after="0"/>
        <w:ind w:left="115" w:right="136" w:hanging="0"/>
        <w:rPr/>
      </w:pPr>
      <w:r>
        <w:rPr/>
      </w:r>
    </w:p>
    <w:p>
      <w:pPr>
        <w:pStyle w:val="Corpodeltesto"/>
        <w:spacing w:lineRule="auto" w:line="276"/>
        <w:ind w:left="115" w:right="136" w:hanging="0"/>
        <w:rPr/>
      </w:pPr>
      <w:r>
        <w:rPr/>
        <w:t>La prestazione professionale oggetto dell’incarico dovrà essere espletata dal professionista entro il</w:t>
      </w:r>
      <w:r>
        <w:rPr>
          <w:spacing w:val="-59"/>
        </w:rPr>
        <w:t xml:space="preserve"> </w:t>
      </w:r>
      <w:r>
        <w:rPr/>
        <w:t xml:space="preserve">termine di </w:t>
      </w:r>
      <w:r>
        <w:rPr>
          <w:rFonts w:ascii="Arial" w:hAnsi="Arial"/>
          <w:b/>
        </w:rPr>
        <w:t xml:space="preserve">40 giorni </w:t>
      </w:r>
      <w:r>
        <w:rPr/>
        <w:t>a decorrere dalla consegna del servizio, e comunque entro il termine impartito</w:t>
      </w:r>
      <w:r>
        <w:rPr>
          <w:spacing w:val="-59"/>
        </w:rPr>
        <w:t xml:space="preserve"> </w:t>
      </w:r>
      <w:r>
        <w:rPr/>
        <w:t>dal</w:t>
      </w:r>
      <w:r>
        <w:rPr>
          <w:spacing w:val="-2"/>
        </w:rPr>
        <w:t xml:space="preserve"> </w:t>
      </w:r>
      <w:r>
        <w:rPr/>
        <w:t>Responsabile</w:t>
      </w:r>
      <w:r>
        <w:rPr>
          <w:spacing w:val="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Procedimento.</w:t>
      </w:r>
    </w:p>
    <w:p>
      <w:pPr>
        <w:pStyle w:val="Corpodeltesto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Penali e</w:t>
      </w:r>
      <w:r>
        <w:rPr>
          <w:spacing w:val="-2"/>
        </w:rPr>
        <w:t xml:space="preserve"> </w:t>
      </w:r>
      <w:r>
        <w:rPr/>
        <w:t>risoluzione</w:t>
      </w:r>
      <w:r>
        <w:rPr>
          <w:spacing w:val="-3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contratto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8" w:hanging="0"/>
        <w:jc w:val="left"/>
        <w:rPr/>
      </w:pPr>
      <w:r>
        <w:rPr/>
        <w:t>In</w:t>
      </w:r>
      <w:r>
        <w:rPr>
          <w:spacing w:val="23"/>
        </w:rPr>
        <w:t xml:space="preserve"> </w:t>
      </w:r>
      <w:r>
        <w:rPr/>
        <w:t>caso</w:t>
      </w:r>
      <w:r>
        <w:rPr>
          <w:spacing w:val="25"/>
        </w:rPr>
        <w:t xml:space="preserve"> </w:t>
      </w:r>
      <w:r>
        <w:rPr/>
        <w:t>di</w:t>
      </w:r>
      <w:r>
        <w:rPr>
          <w:spacing w:val="25"/>
        </w:rPr>
        <w:t xml:space="preserve"> </w:t>
      </w:r>
      <w:r>
        <w:rPr/>
        <w:t>mancata,</w:t>
      </w:r>
      <w:r>
        <w:rPr>
          <w:spacing w:val="25"/>
        </w:rPr>
        <w:t xml:space="preserve"> </w:t>
      </w:r>
      <w:r>
        <w:rPr/>
        <w:t>ritardata,</w:t>
      </w:r>
      <w:r>
        <w:rPr>
          <w:spacing w:val="27"/>
        </w:rPr>
        <w:t xml:space="preserve"> </w:t>
      </w:r>
      <w:r>
        <w:rPr/>
        <w:t>incompleta</w:t>
      </w:r>
      <w:r>
        <w:rPr>
          <w:spacing w:val="28"/>
        </w:rPr>
        <w:t xml:space="preserve"> </w:t>
      </w:r>
      <w:r>
        <w:rPr/>
        <w:t>o</w:t>
      </w:r>
      <w:r>
        <w:rPr>
          <w:spacing w:val="23"/>
        </w:rPr>
        <w:t xml:space="preserve"> </w:t>
      </w:r>
      <w:r>
        <w:rPr/>
        <w:t>inadeguata</w:t>
      </w:r>
      <w:r>
        <w:rPr>
          <w:spacing w:val="27"/>
        </w:rPr>
        <w:t xml:space="preserve"> </w:t>
      </w:r>
      <w:r>
        <w:rPr/>
        <w:t>esecuzione</w:t>
      </w:r>
      <w:r>
        <w:rPr>
          <w:spacing w:val="27"/>
        </w:rPr>
        <w:t xml:space="preserve"> </w:t>
      </w:r>
      <w:r>
        <w:rPr/>
        <w:t>delle</w:t>
      </w:r>
      <w:r>
        <w:rPr>
          <w:spacing w:val="27"/>
        </w:rPr>
        <w:t xml:space="preserve"> </w:t>
      </w:r>
      <w:r>
        <w:rPr/>
        <w:t>prestazioni</w:t>
      </w:r>
      <w:r>
        <w:rPr>
          <w:spacing w:val="27"/>
        </w:rPr>
        <w:t xml:space="preserve"> </w:t>
      </w:r>
      <w:r>
        <w:rPr/>
        <w:t>oggetto</w:t>
      </w:r>
      <w:r>
        <w:rPr>
          <w:spacing w:val="25"/>
        </w:rPr>
        <w:t xml:space="preserve"> </w:t>
      </w:r>
      <w:r>
        <w:rPr/>
        <w:t>del</w:t>
      </w:r>
      <w:r>
        <w:rPr>
          <w:spacing w:val="-58"/>
        </w:rPr>
        <w:t xml:space="preserve"> </w:t>
      </w:r>
      <w:r>
        <w:rPr/>
        <w:t>presente</w:t>
      </w:r>
      <w:r>
        <w:rPr>
          <w:spacing w:val="43"/>
        </w:rPr>
        <w:t xml:space="preserve"> </w:t>
      </w:r>
      <w:r>
        <w:rPr/>
        <w:t>atto,</w:t>
      </w:r>
      <w:r>
        <w:rPr>
          <w:spacing w:val="45"/>
        </w:rPr>
        <w:t xml:space="preserve"> </w:t>
      </w:r>
      <w:r>
        <w:rPr/>
        <w:t>l’Amministrazione</w:t>
      </w:r>
      <w:r>
        <w:rPr>
          <w:spacing w:val="48"/>
        </w:rPr>
        <w:t xml:space="preserve"> </w:t>
      </w:r>
      <w:r>
        <w:rPr/>
        <w:t>applicherà</w:t>
      </w:r>
      <w:r>
        <w:rPr>
          <w:spacing w:val="47"/>
        </w:rPr>
        <w:t xml:space="preserve"> </w:t>
      </w:r>
      <w:r>
        <w:rPr/>
        <w:t>per</w:t>
      </w:r>
      <w:r>
        <w:rPr>
          <w:spacing w:val="44"/>
        </w:rPr>
        <w:t xml:space="preserve"> </w:t>
      </w:r>
      <w:r>
        <w:rPr/>
        <w:t>ogni</w:t>
      </w:r>
      <w:r>
        <w:rPr>
          <w:spacing w:val="45"/>
        </w:rPr>
        <w:t xml:space="preserve"> </w:t>
      </w:r>
      <w:r>
        <w:rPr/>
        <w:t>giorno</w:t>
      </w:r>
      <w:r>
        <w:rPr>
          <w:spacing w:val="46"/>
        </w:rPr>
        <w:t xml:space="preserve"> </w:t>
      </w:r>
      <w:r>
        <w:rPr/>
        <w:t>solare</w:t>
      </w:r>
      <w:r>
        <w:rPr>
          <w:spacing w:val="44"/>
        </w:rPr>
        <w:t xml:space="preserve"> </w:t>
      </w:r>
      <w:r>
        <w:rPr/>
        <w:t>di</w:t>
      </w:r>
      <w:r>
        <w:rPr>
          <w:spacing w:val="44"/>
        </w:rPr>
        <w:t xml:space="preserve"> </w:t>
      </w:r>
      <w:r>
        <w:rPr/>
        <w:t>ritardo</w:t>
      </w:r>
      <w:r>
        <w:rPr>
          <w:spacing w:val="46"/>
        </w:rPr>
        <w:t xml:space="preserve"> </w:t>
      </w:r>
      <w:r>
        <w:rPr/>
        <w:t>rispetto</w:t>
      </w:r>
      <w:r>
        <w:rPr>
          <w:spacing w:val="46"/>
        </w:rPr>
        <w:t xml:space="preserve"> </w:t>
      </w:r>
      <w:r>
        <w:rPr/>
        <w:t>ai</w:t>
      </w:r>
      <w:r>
        <w:rPr>
          <w:spacing w:val="43"/>
        </w:rPr>
        <w:t xml:space="preserve"> </w:t>
      </w:r>
      <w:r>
        <w:rPr/>
        <w:t>termini</w:t>
      </w:r>
      <w:r>
        <w:rPr>
          <w:spacing w:val="-58"/>
        </w:rPr>
        <w:t xml:space="preserve"> </w:t>
      </w:r>
      <w:r>
        <w:rPr/>
        <w:t>contrattualmente stabiliti dal precedente art. 1, una penale pari allo 0,1% dell'importo contrattuale.</w:t>
      </w:r>
      <w:r>
        <w:rPr>
          <w:spacing w:val="1"/>
        </w:rPr>
        <w:t xml:space="preserve"> </w:t>
      </w:r>
      <w:r>
        <w:rPr/>
        <w:t>Gli</w:t>
      </w:r>
      <w:r>
        <w:rPr>
          <w:spacing w:val="50"/>
        </w:rPr>
        <w:t xml:space="preserve"> </w:t>
      </w:r>
      <w:r>
        <w:rPr/>
        <w:t>inadempimenti</w:t>
      </w:r>
      <w:r>
        <w:rPr>
          <w:spacing w:val="52"/>
        </w:rPr>
        <w:t xml:space="preserve"> </w:t>
      </w:r>
      <w:r>
        <w:rPr/>
        <w:t>contrattuali</w:t>
      </w:r>
      <w:r>
        <w:rPr>
          <w:spacing w:val="50"/>
        </w:rPr>
        <w:t xml:space="preserve"> </w:t>
      </w:r>
      <w:r>
        <w:rPr/>
        <w:t>che</w:t>
      </w:r>
      <w:r>
        <w:rPr>
          <w:spacing w:val="51"/>
        </w:rPr>
        <w:t xml:space="preserve"> </w:t>
      </w:r>
      <w:r>
        <w:rPr/>
        <w:t>daranno</w:t>
      </w:r>
      <w:r>
        <w:rPr>
          <w:spacing w:val="52"/>
        </w:rPr>
        <w:t xml:space="preserve"> </w:t>
      </w:r>
      <w:r>
        <w:rPr/>
        <w:t>luogo</w:t>
      </w:r>
      <w:r>
        <w:rPr>
          <w:spacing w:val="50"/>
        </w:rPr>
        <w:t xml:space="preserve"> </w:t>
      </w:r>
      <w:r>
        <w:rPr/>
        <w:t>all’applicazione</w:t>
      </w:r>
      <w:r>
        <w:rPr>
          <w:spacing w:val="52"/>
        </w:rPr>
        <w:t xml:space="preserve"> </w:t>
      </w:r>
      <w:r>
        <w:rPr/>
        <w:t>delle</w:t>
      </w:r>
      <w:r>
        <w:rPr>
          <w:spacing w:val="52"/>
        </w:rPr>
        <w:t xml:space="preserve"> </w:t>
      </w:r>
      <w:r>
        <w:rPr/>
        <w:t>penali</w:t>
      </w:r>
      <w:r>
        <w:rPr>
          <w:spacing w:val="53"/>
        </w:rPr>
        <w:t xml:space="preserve"> </w:t>
      </w:r>
      <w:r>
        <w:rPr/>
        <w:t>sopra</w:t>
      </w:r>
      <w:r>
        <w:rPr>
          <w:spacing w:val="49"/>
        </w:rPr>
        <w:t xml:space="preserve"> </w:t>
      </w:r>
      <w:r>
        <w:rPr/>
        <w:t>precisate</w:t>
      </w:r>
      <w:r>
        <w:rPr>
          <w:spacing w:val="-58"/>
        </w:rPr>
        <w:t xml:space="preserve"> </w:t>
      </w:r>
      <w:r>
        <w:rPr/>
        <w:t>verranno</w:t>
      </w:r>
      <w:r>
        <w:rPr>
          <w:spacing w:val="2"/>
        </w:rPr>
        <w:t xml:space="preserve"> </w:t>
      </w:r>
      <w:r>
        <w:rPr/>
        <w:t>contestati</w:t>
      </w:r>
      <w:r>
        <w:rPr>
          <w:spacing w:val="1"/>
        </w:rPr>
        <w:t xml:space="preserve"> </w:t>
      </w:r>
      <w:r>
        <w:rPr/>
        <w:t>dal RUP,</w:t>
      </w:r>
      <w:r>
        <w:rPr>
          <w:spacing w:val="3"/>
        </w:rPr>
        <w:t xml:space="preserve"> </w:t>
      </w:r>
      <w:r>
        <w:rPr/>
        <w:t>a mezzo</w:t>
      </w:r>
      <w:r>
        <w:rPr>
          <w:spacing w:val="1"/>
        </w:rPr>
        <w:t xml:space="preserve"> </w:t>
      </w:r>
      <w:r>
        <w:rPr/>
        <w:t>di comunicazione</w:t>
      </w:r>
      <w:r>
        <w:rPr>
          <w:spacing w:val="3"/>
        </w:rPr>
        <w:t xml:space="preserve"> </w:t>
      </w:r>
      <w:r>
        <w:rPr/>
        <w:t>scritta</w:t>
      </w:r>
      <w:r>
        <w:rPr>
          <w:spacing w:val="-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sarà</w:t>
      </w:r>
      <w:r>
        <w:rPr>
          <w:spacing w:val="1"/>
        </w:rPr>
        <w:t xml:space="preserve"> </w:t>
      </w:r>
      <w:r>
        <w:rPr/>
        <w:t>trasmessa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PEC</w:t>
      </w:r>
      <w:r>
        <w:rPr>
          <w:spacing w:val="-58"/>
        </w:rPr>
        <w:t xml:space="preserve"> </w:t>
      </w:r>
      <w:r>
        <w:rPr/>
        <w:t>(a</w:t>
      </w:r>
      <w:r>
        <w:rPr>
          <w:spacing w:val="-3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attribuisce</w:t>
      </w:r>
      <w:r>
        <w:rPr>
          <w:spacing w:val="1"/>
        </w:rPr>
        <w:t xml:space="preserve"> </w:t>
      </w:r>
      <w:r>
        <w:rPr/>
        <w:t>pieno</w:t>
      </w:r>
      <w:r>
        <w:rPr>
          <w:spacing w:val="1"/>
        </w:rPr>
        <w:t xml:space="preserve"> </w:t>
      </w:r>
      <w:r>
        <w:rPr/>
        <w:t>valore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titolo di</w:t>
      </w:r>
      <w:r>
        <w:rPr>
          <w:spacing w:val="-2"/>
        </w:rPr>
        <w:t xml:space="preserve"> </w:t>
      </w:r>
      <w:r>
        <w:rPr/>
        <w:t>notifica) al</w:t>
      </w:r>
      <w:r>
        <w:rPr>
          <w:spacing w:val="-2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incaricato.</w:t>
      </w:r>
    </w:p>
    <w:p>
      <w:pPr>
        <w:pStyle w:val="Corpodeltesto"/>
        <w:spacing w:lineRule="auto" w:line="276"/>
        <w:jc w:val="left"/>
        <w:rPr/>
      </w:pPr>
      <w:r>
        <w:rPr/>
        <w:t>Quest’ultimo</w:t>
      </w:r>
      <w:r>
        <w:rPr>
          <w:spacing w:val="7"/>
        </w:rPr>
        <w:t xml:space="preserve"> </w:t>
      </w:r>
      <w:r>
        <w:rPr/>
        <w:t>dovrà</w:t>
      </w:r>
      <w:r>
        <w:rPr>
          <w:spacing w:val="3"/>
        </w:rPr>
        <w:t xml:space="preserve"> </w:t>
      </w:r>
      <w:r>
        <w:rPr/>
        <w:t>comunicare</w:t>
      </w:r>
      <w:r>
        <w:rPr>
          <w:spacing w:val="7"/>
        </w:rPr>
        <w:t xml:space="preserve"> </w:t>
      </w:r>
      <w:r>
        <w:rPr/>
        <w:t>in</w:t>
      </w:r>
      <w:r>
        <w:rPr>
          <w:spacing w:val="5"/>
        </w:rPr>
        <w:t xml:space="preserve"> </w:t>
      </w:r>
      <w:r>
        <w:rPr/>
        <w:t>ogni</w:t>
      </w:r>
      <w:r>
        <w:rPr>
          <w:spacing w:val="5"/>
        </w:rPr>
        <w:t xml:space="preserve"> </w:t>
      </w:r>
      <w:r>
        <w:rPr/>
        <w:t>caso</w:t>
      </w:r>
      <w:r>
        <w:rPr>
          <w:spacing w:val="5"/>
        </w:rPr>
        <w:t xml:space="preserve"> </w:t>
      </w:r>
      <w:r>
        <w:rPr/>
        <w:t>le</w:t>
      </w:r>
      <w:r>
        <w:rPr>
          <w:spacing w:val="5"/>
        </w:rPr>
        <w:t xml:space="preserve"> </w:t>
      </w:r>
      <w:r>
        <w:rPr/>
        <w:t>proprie</w:t>
      </w:r>
      <w:r>
        <w:rPr>
          <w:spacing w:val="5"/>
        </w:rPr>
        <w:t xml:space="preserve"> </w:t>
      </w:r>
      <w:r>
        <w:rPr/>
        <w:t>deduzioni</w:t>
      </w:r>
      <w:r>
        <w:rPr>
          <w:spacing w:val="7"/>
        </w:rPr>
        <w:t xml:space="preserve"> </w:t>
      </w:r>
      <w:r>
        <w:rPr/>
        <w:t>al</w:t>
      </w:r>
      <w:r>
        <w:rPr>
          <w:spacing w:val="4"/>
        </w:rPr>
        <w:t xml:space="preserve"> </w:t>
      </w:r>
      <w:r>
        <w:rPr/>
        <w:t>RUP</w:t>
      </w:r>
      <w:r>
        <w:rPr>
          <w:spacing w:val="6"/>
        </w:rPr>
        <w:t xml:space="preserve"> </w:t>
      </w:r>
      <w:r>
        <w:rPr/>
        <w:t>nel</w:t>
      </w:r>
      <w:r>
        <w:rPr>
          <w:spacing w:val="4"/>
        </w:rPr>
        <w:t xml:space="preserve"> </w:t>
      </w:r>
      <w:r>
        <w:rPr/>
        <w:t>termine</w:t>
      </w:r>
      <w:r>
        <w:rPr>
          <w:spacing w:val="6"/>
        </w:rPr>
        <w:t xml:space="preserve"> </w:t>
      </w:r>
      <w:r>
        <w:rPr/>
        <w:t>massimo</w:t>
      </w:r>
      <w:r>
        <w:rPr>
          <w:spacing w:val="5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5</w:t>
      </w:r>
      <w:r>
        <w:rPr>
          <w:spacing w:val="-58"/>
        </w:rPr>
        <w:t xml:space="preserve"> </w:t>
      </w:r>
      <w:r>
        <w:rPr/>
        <w:t>(cinque)</w:t>
      </w:r>
      <w:r>
        <w:rPr>
          <w:spacing w:val="1"/>
        </w:rPr>
        <w:t xml:space="preserve"> </w:t>
      </w:r>
      <w:r>
        <w:rPr/>
        <w:t>giorni</w:t>
      </w:r>
      <w:r>
        <w:rPr>
          <w:spacing w:val="-2"/>
        </w:rPr>
        <w:t xml:space="preserve"> </w:t>
      </w:r>
      <w:r>
        <w:rPr/>
        <w:t>naturali e</w:t>
      </w:r>
      <w:r>
        <w:rPr>
          <w:spacing w:val="-3"/>
        </w:rPr>
        <w:t xml:space="preserve"> </w:t>
      </w:r>
      <w:r>
        <w:rPr/>
        <w:t>consecutivi dal</w:t>
      </w:r>
      <w:r>
        <w:rPr>
          <w:spacing w:val="-2"/>
        </w:rPr>
        <w:t xml:space="preserve"> </w:t>
      </w:r>
      <w:r>
        <w:rPr/>
        <w:t>ricevimento</w:t>
      </w:r>
      <w:r>
        <w:rPr>
          <w:spacing w:val="-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stessa</w:t>
      </w:r>
      <w:r>
        <w:rPr>
          <w:spacing w:val="-1"/>
        </w:rPr>
        <w:t xml:space="preserve"> </w:t>
      </w:r>
      <w:r>
        <w:rPr/>
        <w:t>contestazione.</w:t>
      </w:r>
    </w:p>
    <w:p>
      <w:pPr>
        <w:pStyle w:val="Corpodeltesto"/>
        <w:spacing w:lineRule="auto" w:line="276"/>
        <w:ind w:left="115" w:right="135" w:hanging="0"/>
        <w:rPr/>
      </w:pPr>
      <w:r>
        <w:rPr/>
        <w:t>Qualora dette deduzioni non siano accolte dal RUP ovvero non siano prodotte o le stesse non</w:t>
      </w:r>
      <w:r>
        <w:rPr>
          <w:spacing w:val="1"/>
        </w:rPr>
        <w:t xml:space="preserve"> </w:t>
      </w:r>
      <w:r>
        <w:rPr/>
        <w:t>siano pervenute nei termini indicati, il RUP procederà all’applicazione delle penali sopra indicate, in</w:t>
      </w:r>
      <w:r>
        <w:rPr>
          <w:spacing w:val="-59"/>
        </w:rPr>
        <w:t xml:space="preserve"> </w:t>
      </w:r>
      <w:r>
        <w:rPr/>
        <w:t>occasione</w:t>
      </w:r>
      <w:r>
        <w:rPr>
          <w:spacing w:val="1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primo pagamento utile.</w:t>
      </w:r>
    </w:p>
    <w:p>
      <w:pPr>
        <w:pStyle w:val="Corpodeltesto"/>
        <w:spacing w:lineRule="auto" w:line="276"/>
        <w:ind w:left="115" w:right="144" w:hanging="0"/>
        <w:rPr/>
      </w:pPr>
      <w:r>
        <w:rPr/>
        <w:t>Nel caso di applicazione di penali, l’Amministrazione Comunale potrà recuperare l’importo delle</w:t>
      </w:r>
      <w:r>
        <w:rPr>
          <w:spacing w:val="1"/>
        </w:rPr>
        <w:t xml:space="preserve"> </w:t>
      </w:r>
      <w:r>
        <w:rPr/>
        <w:t>stesse</w:t>
      </w:r>
      <w:r>
        <w:rPr>
          <w:spacing w:val="-2"/>
        </w:rPr>
        <w:t xml:space="preserve"> </w:t>
      </w:r>
      <w:r>
        <w:rPr/>
        <w:t>dalle</w:t>
      </w:r>
      <w:r>
        <w:rPr>
          <w:spacing w:val="1"/>
        </w:rPr>
        <w:t xml:space="preserve"> </w:t>
      </w:r>
      <w:r>
        <w:rPr/>
        <w:t>fatture</w:t>
      </w:r>
      <w:r>
        <w:rPr>
          <w:spacing w:val="-2"/>
        </w:rPr>
        <w:t xml:space="preserve"> </w:t>
      </w:r>
      <w:r>
        <w:rPr/>
        <w:t>emesse</w:t>
      </w:r>
      <w:r>
        <w:rPr>
          <w:spacing w:val="-3"/>
        </w:rPr>
        <w:t xml:space="preserve"> </w:t>
      </w:r>
      <w:r>
        <w:rPr/>
        <w:t>dal Professionista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occasione del primo</w:t>
      </w:r>
      <w:r>
        <w:rPr>
          <w:spacing w:val="-1"/>
        </w:rPr>
        <w:t xml:space="preserve"> </w:t>
      </w:r>
      <w:r>
        <w:rPr/>
        <w:t>pagamento</w:t>
      </w:r>
      <w:r>
        <w:rPr>
          <w:spacing w:val="-2"/>
        </w:rPr>
        <w:t xml:space="preserve"> </w:t>
      </w:r>
      <w:r>
        <w:rPr/>
        <w:t>utile.</w:t>
      </w:r>
    </w:p>
    <w:p>
      <w:pPr>
        <w:pStyle w:val="Corpodeltesto"/>
        <w:spacing w:lineRule="auto" w:line="276"/>
        <w:ind w:left="115" w:right="136" w:hanging="0"/>
        <w:rPr/>
      </w:pPr>
      <w:r>
        <w:rPr/>
        <w:t>L’Amministrazione</w:t>
      </w:r>
      <w:r>
        <w:rPr>
          <w:spacing w:val="1"/>
        </w:rPr>
        <w:t xml:space="preserve"> </w:t>
      </w:r>
      <w:r>
        <w:rPr/>
        <w:t>Comunale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proposta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RUP,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risolvere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contratto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grave</w:t>
      </w:r>
      <w:r>
        <w:rPr>
          <w:spacing w:val="1"/>
        </w:rPr>
        <w:t xml:space="preserve"> </w:t>
      </w:r>
      <w:r>
        <w:rPr/>
        <w:t>inadempimento,</w:t>
      </w:r>
      <w:r>
        <w:rPr>
          <w:spacing w:val="1"/>
        </w:rPr>
        <w:t xml:space="preserve"> </w:t>
      </w:r>
      <w:r>
        <w:rPr/>
        <w:t>fatto</w:t>
      </w:r>
      <w:r>
        <w:rPr>
          <w:spacing w:val="1"/>
        </w:rPr>
        <w:t xml:space="preserve"> </w:t>
      </w:r>
      <w:r>
        <w:rPr/>
        <w:t>salvo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dell’Amministrazione</w:t>
      </w:r>
      <w:r>
        <w:rPr>
          <w:spacing w:val="1"/>
        </w:rPr>
        <w:t xml:space="preserve"> </w:t>
      </w:r>
      <w:r>
        <w:rPr/>
        <w:t>stessa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risarcimento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1"/>
        </w:rPr>
        <w:t xml:space="preserve"> </w:t>
      </w:r>
      <w:r>
        <w:rPr/>
        <w:t>maggiori</w:t>
      </w:r>
      <w:r>
        <w:rPr>
          <w:spacing w:val="-2"/>
        </w:rPr>
        <w:t xml:space="preserve"> </w:t>
      </w:r>
      <w:r>
        <w:rPr/>
        <w:t>danni.</w:t>
      </w:r>
    </w:p>
    <w:p>
      <w:pPr>
        <w:pStyle w:val="Corpodeltesto"/>
        <w:spacing w:lineRule="auto" w:line="276"/>
        <w:ind w:left="115" w:right="136" w:hanging="0"/>
        <w:rPr/>
      </w:pPr>
      <w:r>
        <w:rPr/>
      </w:r>
    </w:p>
    <w:p>
      <w:pPr>
        <w:pStyle w:val="Corpodeltesto"/>
        <w:spacing w:lineRule="auto" w:line="276"/>
        <w:ind w:left="115" w:right="136" w:hanging="0"/>
        <w:rPr>
          <w:b/>
          <w:b/>
          <w:bCs/>
        </w:rPr>
      </w:pPr>
      <w:r>
        <w:rPr>
          <w:b/>
          <w:bCs/>
        </w:rPr>
        <w:t>ART.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2"/>
        </w:rPr>
        <w:t xml:space="preserve"> – </w:t>
      </w:r>
      <w:r>
        <w:rPr>
          <w:b/>
          <w:bCs/>
        </w:rPr>
        <w:t>Obblighi</w:t>
      </w:r>
    </w:p>
    <w:p>
      <w:pPr>
        <w:pStyle w:val="Corpodeltesto"/>
        <w:spacing w:lineRule="auto" w:line="276"/>
        <w:ind w:left="115" w:right="136" w:hanging="0"/>
        <w:rPr/>
      </w:pPr>
      <w:r>
        <w:rPr/>
      </w:r>
    </w:p>
    <w:p>
      <w:pPr>
        <w:pStyle w:val="Corpodeltesto"/>
        <w:spacing w:lineRule="auto" w:line="276" w:before="37" w:after="0"/>
        <w:ind w:left="115" w:right="132" w:hanging="0"/>
        <w:rPr/>
      </w:pPr>
      <w:r>
        <w:rPr/>
        <w:t>Il professionista si impegna a svolgere l’incarico in questione secondo le direttive del RUP o di suo</w:t>
      </w:r>
      <w:r>
        <w:rPr>
          <w:spacing w:val="1"/>
        </w:rPr>
        <w:t xml:space="preserve"> </w:t>
      </w:r>
      <w:r>
        <w:rPr/>
        <w:t>incaricato, con il quale dovrà essere costantemente in contatto e sarà pienamente responsabile del</w:t>
      </w:r>
      <w:r>
        <w:rPr>
          <w:spacing w:val="-59"/>
        </w:rPr>
        <w:t xml:space="preserve"> </w:t>
      </w:r>
      <w:r>
        <w:rPr/>
        <w:t>corretto</w:t>
      </w:r>
      <w:r>
        <w:rPr>
          <w:spacing w:val="-3"/>
        </w:rPr>
        <w:t xml:space="preserve"> </w:t>
      </w:r>
      <w:r>
        <w:rPr/>
        <w:t>svolgimento</w:t>
      </w:r>
      <w:r>
        <w:rPr>
          <w:spacing w:val="2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funzioni</w:t>
      </w:r>
      <w:r>
        <w:rPr>
          <w:spacing w:val="-1"/>
        </w:rPr>
        <w:t xml:space="preserve"> </w:t>
      </w:r>
      <w:r>
        <w:rPr/>
        <w:t>di cui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presente incarico.</w:t>
      </w:r>
    </w:p>
    <w:p>
      <w:pPr>
        <w:pStyle w:val="Corpodeltesto"/>
        <w:spacing w:lineRule="auto" w:line="276" w:before="37" w:after="0"/>
        <w:ind w:left="115" w:right="132" w:hanging="0"/>
        <w:rPr/>
      </w:pPr>
      <w:r>
        <w:rPr/>
      </w:r>
    </w:p>
    <w:p>
      <w:pPr>
        <w:pStyle w:val="Corpodeltesto"/>
        <w:spacing w:lineRule="auto" w:line="276"/>
        <w:ind w:left="115" w:right="143" w:hanging="0"/>
        <w:rPr/>
      </w:pPr>
      <w:r>
        <w:rPr/>
        <w:t>Il Professionista dovrà essere disponibili a partecipare alle riunioni/sopralluoghi indette dal RUP</w:t>
      </w:r>
      <w:r>
        <w:rPr>
          <w:spacing w:val="1"/>
        </w:rPr>
        <w:t xml:space="preserve"> </w:t>
      </w:r>
      <w:r>
        <w:rPr/>
        <w:t>senza</w:t>
      </w:r>
      <w:r>
        <w:rPr>
          <w:spacing w:val="-1"/>
        </w:rPr>
        <w:t xml:space="preserve"> </w:t>
      </w:r>
      <w:r>
        <w:rPr/>
        <w:t>pretendere</w:t>
      </w:r>
      <w:r>
        <w:rPr>
          <w:spacing w:val="2"/>
        </w:rPr>
        <w:t xml:space="preserve"> </w:t>
      </w:r>
      <w:r>
        <w:rPr/>
        <w:t>nessun compenso</w:t>
      </w:r>
      <w:r>
        <w:rPr>
          <w:spacing w:val="-1"/>
        </w:rPr>
        <w:t xml:space="preserve"> </w:t>
      </w:r>
      <w:r>
        <w:rPr/>
        <w:t>aggiuntivo.</w:t>
      </w:r>
    </w:p>
    <w:p>
      <w:pPr>
        <w:pStyle w:val="Corpodeltesto"/>
        <w:spacing w:lineRule="auto" w:line="276"/>
        <w:ind w:left="115" w:right="143" w:hanging="0"/>
        <w:rPr/>
      </w:pPr>
      <w:r>
        <w:rPr/>
      </w:r>
    </w:p>
    <w:p>
      <w:pPr>
        <w:pStyle w:val="Corpodeltesto"/>
        <w:spacing w:lineRule="auto" w:line="276"/>
        <w:ind w:left="115" w:right="137" w:hanging="0"/>
        <w:rPr/>
      </w:pP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responsabile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riservatezza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materiali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venga</w:t>
      </w:r>
      <w:r>
        <w:rPr>
          <w:spacing w:val="1"/>
        </w:rPr>
        <w:t xml:space="preserve"> </w:t>
      </w:r>
      <w:r>
        <w:rPr/>
        <w:t>a</w:t>
      </w:r>
      <w:r>
        <w:rPr>
          <w:spacing w:val="-59"/>
        </w:rPr>
        <w:t xml:space="preserve"> </w:t>
      </w:r>
      <w:r>
        <w:rPr/>
        <w:t>conoscenza nel corso dell'esecuzione del presente contratto. Tali dati/ materiali potranno essere</w:t>
      </w:r>
      <w:r>
        <w:rPr>
          <w:spacing w:val="1"/>
        </w:rPr>
        <w:t xml:space="preserve"> </w:t>
      </w:r>
      <w:r>
        <w:rPr/>
        <w:t>utilizzati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finalità</w:t>
      </w:r>
      <w:r>
        <w:rPr>
          <w:spacing w:val="1"/>
        </w:rPr>
        <w:t xml:space="preserve"> </w:t>
      </w:r>
      <w:r>
        <w:rPr/>
        <w:t>strettamente</w:t>
      </w:r>
      <w:r>
        <w:rPr>
          <w:spacing w:val="1"/>
        </w:rPr>
        <w:t xml:space="preserve"> </w:t>
      </w:r>
      <w:r>
        <w:rPr/>
        <w:t>connesse</w:t>
      </w:r>
      <w:r>
        <w:rPr>
          <w:spacing w:val="1"/>
        </w:rPr>
        <w:t xml:space="preserve"> </w:t>
      </w:r>
      <w:r>
        <w:rPr/>
        <w:t>all'esecuzione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disciplinare.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far</w:t>
      </w:r>
      <w:r>
        <w:rPr>
          <w:spacing w:val="1"/>
        </w:rPr>
        <w:t xml:space="preserve"> </w:t>
      </w:r>
      <w:r>
        <w:rPr/>
        <w:t>altro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né</w:t>
      </w:r>
      <w:r>
        <w:rPr>
          <w:spacing w:val="1"/>
        </w:rPr>
        <w:t xml:space="preserve"> </w:t>
      </w:r>
      <w:r>
        <w:rPr/>
        <w:t>direttamente</w:t>
      </w:r>
      <w:r>
        <w:rPr>
          <w:spacing w:val="1"/>
        </w:rPr>
        <w:t xml:space="preserve"> </w:t>
      </w:r>
      <w:r>
        <w:rPr/>
        <w:t>né</w:t>
      </w:r>
      <w:r>
        <w:rPr>
          <w:spacing w:val="1"/>
        </w:rPr>
        <w:t xml:space="preserve"> </w:t>
      </w:r>
      <w:r>
        <w:rPr/>
        <w:t>indirettamente</w:t>
      </w:r>
      <w:r>
        <w:rPr>
          <w:spacing w:val="1"/>
        </w:rPr>
        <w:t xml:space="preserve"> </w:t>
      </w:r>
      <w:r>
        <w:rPr/>
        <w:t>delle</w:t>
      </w:r>
      <w:r>
        <w:rPr>
          <w:spacing w:val="-59"/>
        </w:rPr>
        <w:t xml:space="preserve"> </w:t>
      </w:r>
      <w:r>
        <w:rPr/>
        <w:t>informazioni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verrà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conoscenza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relazione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affidamento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ciò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successivamente</w:t>
      </w:r>
      <w:r>
        <w:rPr>
          <w:spacing w:val="-1"/>
        </w:rPr>
        <w:t xml:space="preserve"> </w:t>
      </w:r>
      <w:r>
        <w:rPr/>
        <w:t>alla</w:t>
      </w:r>
      <w:r>
        <w:rPr>
          <w:spacing w:val="2"/>
        </w:rPr>
        <w:t xml:space="preserve"> </w:t>
      </w:r>
      <w:r>
        <w:rPr/>
        <w:t>scadenza dell’incarico.</w:t>
      </w:r>
    </w:p>
    <w:p>
      <w:pPr>
        <w:pStyle w:val="Corpodeltesto"/>
        <w:spacing w:lineRule="auto" w:line="276"/>
        <w:ind w:left="115" w:right="137" w:hanging="0"/>
        <w:rPr/>
      </w:pPr>
      <w:r>
        <w:rPr/>
      </w:r>
    </w:p>
    <w:p>
      <w:pPr>
        <w:pStyle w:val="Corpodeltesto"/>
        <w:spacing w:lineRule="auto" w:line="276" w:before="37" w:after="0"/>
        <w:ind w:left="115" w:right="131" w:hanging="0"/>
        <w:rPr/>
      </w:pPr>
      <w:r>
        <w:rPr/>
        <w:t>Gli</w:t>
      </w:r>
      <w:r>
        <w:rPr>
          <w:spacing w:val="1"/>
        </w:rPr>
        <w:t xml:space="preserve"> </w:t>
      </w:r>
      <w:r>
        <w:rPr/>
        <w:t>elaborati</w:t>
      </w:r>
      <w:r>
        <w:rPr>
          <w:spacing w:val="1"/>
        </w:rPr>
        <w:t xml:space="preserve"> </w:t>
      </w:r>
      <w:r>
        <w:rPr/>
        <w:t>tecnici,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saranno</w:t>
      </w:r>
      <w:r>
        <w:rPr>
          <w:spacing w:val="1"/>
        </w:rPr>
        <w:t xml:space="preserve"> </w:t>
      </w:r>
      <w:r>
        <w:rPr/>
        <w:t>prodotti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Professionista,</w:t>
      </w:r>
      <w:r>
        <w:rPr>
          <w:spacing w:val="1"/>
        </w:rPr>
        <w:t xml:space="preserve"> </w:t>
      </w:r>
      <w:r>
        <w:rPr/>
        <w:t>rimarranno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proprietà</w:t>
      </w:r>
      <w:r>
        <w:rPr>
          <w:spacing w:val="1"/>
        </w:rPr>
        <w:t xml:space="preserve"> </w:t>
      </w:r>
      <w:r>
        <w:rPr/>
        <w:t>dell’Amministrazione</w:t>
      </w:r>
      <w:r>
        <w:rPr>
          <w:spacing w:val="1"/>
        </w:rPr>
        <w:t xml:space="preserve"> </w:t>
      </w:r>
      <w:r>
        <w:rPr/>
        <w:t>Comunale,</w:t>
      </w:r>
      <w:r>
        <w:rPr>
          <w:spacing w:val="1"/>
        </w:rPr>
        <w:t xml:space="preserve"> </w:t>
      </w:r>
      <w:r>
        <w:rPr/>
        <w:t>senza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possa</w:t>
      </w:r>
      <w:r>
        <w:rPr>
          <w:spacing w:val="1"/>
        </w:rPr>
        <w:t xml:space="preserve"> </w:t>
      </w:r>
      <w:r>
        <w:rPr/>
        <w:t>vantare</w:t>
      </w:r>
      <w:r>
        <w:rPr>
          <w:spacing w:val="1"/>
        </w:rPr>
        <w:t xml:space="preserve"> </w:t>
      </w:r>
      <w:r>
        <w:rPr/>
        <w:t>alcun</w:t>
      </w:r>
      <w:r>
        <w:rPr>
          <w:spacing w:val="1"/>
        </w:rPr>
        <w:t xml:space="preserve"> </w:t>
      </w:r>
      <w:r>
        <w:rPr/>
        <w:t>diritto</w:t>
      </w:r>
      <w:r>
        <w:rPr>
          <w:spacing w:val="1"/>
        </w:rPr>
        <w:t xml:space="preserve"> </w:t>
      </w:r>
      <w:r>
        <w:rPr/>
        <w:t>sui</w:t>
      </w:r>
      <w:r>
        <w:rPr>
          <w:spacing w:val="1"/>
        </w:rPr>
        <w:t xml:space="preserve"> </w:t>
      </w:r>
      <w:r>
        <w:rPr/>
        <w:t>medesimi. Tali elaborati dovranno essere firmate digitalmente dal professionista abilitato, ed inviati</w:t>
      </w:r>
      <w:r>
        <w:rPr>
          <w:spacing w:val="-59"/>
        </w:rPr>
        <w:t xml:space="preserve"> </w:t>
      </w:r>
      <w:r>
        <w:rPr/>
        <w:t>tramite</w:t>
      </w:r>
      <w:r>
        <w:rPr>
          <w:spacing w:val="-2"/>
        </w:rPr>
        <w:t xml:space="preserve"> </w:t>
      </w:r>
      <w:r>
        <w:rPr/>
        <w:t>pec</w:t>
      </w:r>
      <w:r>
        <w:rPr>
          <w:spacing w:val="-2"/>
        </w:rPr>
        <w:t xml:space="preserve"> </w:t>
      </w:r>
      <w:r>
        <w:rPr/>
        <w:t>all’indirizzo</w:t>
      </w:r>
      <w:r>
        <w:rPr>
          <w:spacing w:val="2"/>
        </w:rPr>
        <w:t xml:space="preserve"> </w:t>
      </w:r>
      <w:hyperlink r:id="rId5">
        <w:r>
          <w:rPr>
            <w:u w:val="single"/>
          </w:rPr>
          <w:t>comune.prato@postacert.toscana.it</w:t>
        </w:r>
        <w:r>
          <w:rPr>
            <w:spacing w:val="2"/>
          </w:rPr>
          <w:t xml:space="preserve"> </w:t>
        </w:r>
      </w:hyperlink>
      <w:r>
        <w:rPr/>
        <w:t>in</w:t>
      </w:r>
      <w:r>
        <w:rPr>
          <w:spacing w:val="-1"/>
        </w:rPr>
        <w:t xml:space="preserve"> </w:t>
      </w:r>
      <w:r>
        <w:rPr/>
        <w:t>formato</w:t>
      </w:r>
      <w:r>
        <w:rPr>
          <w:spacing w:val="-2"/>
        </w:rPr>
        <w:t xml:space="preserve"> </w:t>
      </w:r>
      <w:r>
        <w:rPr/>
        <w:t>DWG e</w:t>
      </w:r>
      <w:r>
        <w:rPr>
          <w:spacing w:val="-2"/>
        </w:rPr>
        <w:t xml:space="preserve"> </w:t>
      </w:r>
      <w:r>
        <w:rPr/>
        <w:t>PDF/A.</w:t>
      </w:r>
    </w:p>
    <w:p>
      <w:pPr>
        <w:pStyle w:val="Corpodeltesto"/>
        <w:spacing w:lineRule="auto" w:line="276" w:before="37" w:after="0"/>
        <w:ind w:left="115" w:right="131" w:hanging="0"/>
        <w:rPr/>
      </w:pPr>
      <w:r>
        <w:rPr/>
      </w:r>
    </w:p>
    <w:p>
      <w:pPr>
        <w:pStyle w:val="Corpodeltesto"/>
        <w:spacing w:lineRule="auto" w:line="276"/>
        <w:ind w:left="115" w:right="144" w:hanging="0"/>
        <w:rPr/>
      </w:pPr>
      <w:r>
        <w:rPr/>
        <w:t>Il Professionista è tenuto altresì alla consegna di tutta la documentazione digitale in formato</w:t>
      </w:r>
      <w:r>
        <w:rPr>
          <w:spacing w:val="1"/>
        </w:rPr>
        <w:t xml:space="preserve"> </w:t>
      </w:r>
      <w:r>
        <w:rPr/>
        <w:t>editabile</w:t>
      </w:r>
      <w:r>
        <w:rPr>
          <w:spacing w:val="1"/>
        </w:rPr>
        <w:t xml:space="preserve"> </w:t>
      </w:r>
      <w:r>
        <w:rPr/>
        <w:t>ed in</w:t>
      </w:r>
      <w:r>
        <w:rPr>
          <w:spacing w:val="1"/>
        </w:rPr>
        <w:t xml:space="preserve"> </w:t>
      </w:r>
      <w:r>
        <w:rPr/>
        <w:t>formato</w:t>
      </w:r>
      <w:r>
        <w:rPr>
          <w:spacing w:val="-3"/>
        </w:rPr>
        <w:t xml:space="preserve"> </w:t>
      </w:r>
      <w:r>
        <w:rPr/>
        <w:t>non modificabile</w:t>
      </w:r>
      <w:r>
        <w:rPr>
          <w:spacing w:val="1"/>
        </w:rPr>
        <w:t xml:space="preserve"> </w:t>
      </w:r>
      <w:r>
        <w:rPr/>
        <w:t>(*.pdfA o</w:t>
      </w:r>
      <w:r>
        <w:rPr>
          <w:spacing w:val="-2"/>
        </w:rPr>
        <w:t xml:space="preserve"> </w:t>
      </w:r>
      <w:r>
        <w:rPr/>
        <w:t>similare).</w:t>
      </w:r>
    </w:p>
    <w:p>
      <w:pPr>
        <w:pStyle w:val="Corpodeltesto"/>
        <w:spacing w:lineRule="auto" w:line="276"/>
        <w:ind w:left="115" w:right="144" w:hanging="0"/>
        <w:rPr/>
      </w:pPr>
      <w:r>
        <w:rPr/>
      </w:r>
    </w:p>
    <w:p>
      <w:pPr>
        <w:pStyle w:val="Corpodeltesto"/>
        <w:spacing w:lineRule="auto" w:line="276"/>
        <w:ind w:left="115" w:right="137" w:hanging="0"/>
        <w:rPr/>
      </w:pPr>
      <w:r>
        <w:rPr/>
        <w:t>Gli</w:t>
      </w:r>
      <w:r>
        <w:rPr>
          <w:spacing w:val="1"/>
        </w:rPr>
        <w:t xml:space="preserve"> </w:t>
      </w:r>
      <w:r>
        <w:rPr/>
        <w:t>elaborati</w:t>
      </w:r>
      <w:r>
        <w:rPr>
          <w:spacing w:val="1"/>
        </w:rPr>
        <w:t xml:space="preserve"> </w:t>
      </w:r>
      <w:r>
        <w:rPr/>
        <w:t>prodotti</w:t>
      </w:r>
      <w:r>
        <w:rPr>
          <w:spacing w:val="1"/>
        </w:rPr>
        <w:t xml:space="preserve"> </w:t>
      </w:r>
      <w:r>
        <w:rPr/>
        <w:t>dall'Operatore</w:t>
      </w:r>
      <w:r>
        <w:rPr>
          <w:spacing w:val="1"/>
        </w:rPr>
        <w:t xml:space="preserve"> </w:t>
      </w:r>
      <w:r>
        <w:rPr/>
        <w:t>Economico</w:t>
      </w:r>
      <w:r>
        <w:rPr>
          <w:spacing w:val="1"/>
        </w:rPr>
        <w:t xml:space="preserve"> </w:t>
      </w:r>
      <w:r>
        <w:rPr/>
        <w:t>dovranno</w:t>
      </w:r>
      <w:r>
        <w:rPr>
          <w:spacing w:val="1"/>
        </w:rPr>
        <w:t xml:space="preserve"> </w:t>
      </w:r>
      <w:r>
        <w:rPr/>
        <w:t>rispettare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impostazioni</w:t>
      </w:r>
      <w:r>
        <w:rPr>
          <w:spacing w:val="61"/>
        </w:rPr>
        <w:t xml:space="preserve"> </w:t>
      </w:r>
      <w:r>
        <w:rPr/>
        <w:t>grafiche</w:t>
      </w:r>
      <w:r>
        <w:rPr>
          <w:spacing w:val="1"/>
        </w:rPr>
        <w:t xml:space="preserve"> </w:t>
      </w:r>
      <w:r>
        <w:rPr/>
        <w:t>indicate dal RUP ed essere idonei a costituire la documentazione tecnica da porre a base di gara,</w:t>
      </w:r>
      <w:r>
        <w:rPr>
          <w:spacing w:val="1"/>
        </w:rPr>
        <w:t xml:space="preserve"> </w:t>
      </w:r>
      <w:r>
        <w:rPr/>
        <w:t>evidenziando gli aspetti qualificanti rispetto ai Criteri Ambientali Minimi introdotti con il citato DM 11</w:t>
      </w:r>
      <w:r>
        <w:rPr>
          <w:spacing w:val="-59"/>
        </w:rPr>
        <w:t xml:space="preserve"> </w:t>
      </w:r>
      <w:r>
        <w:rPr/>
        <w:t>ottobre</w:t>
      </w:r>
      <w:r>
        <w:rPr>
          <w:spacing w:val="-1"/>
        </w:rPr>
        <w:t xml:space="preserve"> </w:t>
      </w:r>
      <w:r>
        <w:rPr/>
        <w:t>2017.</w:t>
      </w:r>
    </w:p>
    <w:p>
      <w:pPr>
        <w:pStyle w:val="Corpodeltesto"/>
        <w:spacing w:before="1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276"/>
        <w:ind w:left="115" w:right="134" w:hanging="0"/>
        <w:rPr/>
      </w:pPr>
      <w:r>
        <w:rPr/>
        <w:t>L’Affidatario, per perseguire le finalità relative alle pari opportunità, generazionali e di genere, e per</w:t>
      </w:r>
      <w:r>
        <w:rPr>
          <w:spacing w:val="-59"/>
        </w:rPr>
        <w:t xml:space="preserve"> </w:t>
      </w:r>
      <w:r>
        <w:rPr/>
        <w:t>promuovere l’inclusione lavorativa delle persone disabili, in relazione al presente affidamento, è</w:t>
      </w:r>
      <w:r>
        <w:rPr>
          <w:spacing w:val="1"/>
        </w:rPr>
        <w:t xml:space="preserve"> </w:t>
      </w:r>
      <w:r>
        <w:rPr/>
        <w:t>tenuto all’osservazione degli obblighi derivanti dall’art. 47 del D.L. 31 maggio 2021 n. 77, convertito</w:t>
      </w:r>
      <w:r>
        <w:rPr>
          <w:spacing w:val="-59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modificazioni</w:t>
      </w:r>
      <w:r>
        <w:rPr>
          <w:spacing w:val="1"/>
        </w:rPr>
        <w:t xml:space="preserve"> </w:t>
      </w:r>
      <w:r>
        <w:rPr/>
        <w:t>dalla</w:t>
      </w:r>
      <w:r>
        <w:rPr>
          <w:spacing w:val="2"/>
        </w:rPr>
        <w:t xml:space="preserve"> </w:t>
      </w:r>
      <w:r>
        <w:rPr/>
        <w:t>L.</w:t>
      </w:r>
      <w:r>
        <w:rPr>
          <w:spacing w:val="-2"/>
        </w:rPr>
        <w:t xml:space="preserve"> </w:t>
      </w:r>
      <w:r>
        <w:rPr/>
        <w:t>29 luglio</w:t>
      </w:r>
      <w:r>
        <w:rPr>
          <w:spacing w:val="4"/>
        </w:rPr>
        <w:t xml:space="preserve"> </w:t>
      </w:r>
      <w:r>
        <w:rPr/>
        <w:t>2021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108.</w:t>
      </w:r>
    </w:p>
    <w:p>
      <w:pPr>
        <w:pStyle w:val="Corpodeltesto"/>
        <w:spacing w:lineRule="auto" w:line="276"/>
        <w:ind w:left="115" w:right="134" w:hanging="0"/>
        <w:rPr/>
      </w:pPr>
      <w:r>
        <w:rPr/>
      </w:r>
    </w:p>
    <w:p>
      <w:pPr>
        <w:pStyle w:val="Corpodeltesto"/>
        <w:ind w:left="115" w:right="129" w:hanging="0"/>
        <w:rPr/>
      </w:pPr>
      <w:r>
        <w:rPr/>
        <w:t>Resta altresì in capo all’Affidatario l’obbligo, in caso di aggiudicazione del contratto, di assicurare</w:t>
      </w:r>
      <w:r>
        <w:rPr>
          <w:spacing w:val="1"/>
        </w:rPr>
        <w:t xml:space="preserve"> </w:t>
      </w:r>
      <w:r>
        <w:rPr/>
        <w:t>una quota pari almeno al 30% delle assunzioni necessarie per l’esecuzione del contratto o per la</w:t>
      </w:r>
      <w:r>
        <w:rPr>
          <w:spacing w:val="1"/>
        </w:rPr>
        <w:t xml:space="preserve"> </w:t>
      </w:r>
      <w:r>
        <w:rPr/>
        <w:t>realizzazione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attività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esso</w:t>
      </w:r>
      <w:r>
        <w:rPr>
          <w:spacing w:val="1"/>
        </w:rPr>
        <w:t xml:space="preserve"> </w:t>
      </w:r>
      <w:r>
        <w:rPr/>
        <w:t>connesse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strumentali,</w:t>
      </w:r>
      <w:r>
        <w:rPr>
          <w:spacing w:val="1"/>
        </w:rPr>
        <w:t xml:space="preserve"> </w:t>
      </w:r>
      <w:r>
        <w:rPr/>
        <w:t>sia</w:t>
      </w:r>
      <w:r>
        <w:rPr>
          <w:spacing w:val="1"/>
        </w:rPr>
        <w:t xml:space="preserve"> </w:t>
      </w:r>
      <w:r>
        <w:rPr/>
        <w:t>all’occupazione</w:t>
      </w:r>
      <w:r>
        <w:rPr>
          <w:spacing w:val="1"/>
        </w:rPr>
        <w:t xml:space="preserve"> </w:t>
      </w:r>
      <w:r>
        <w:rPr/>
        <w:t>giovanile</w:t>
      </w:r>
      <w:r>
        <w:rPr>
          <w:spacing w:val="1"/>
        </w:rPr>
        <w:t xml:space="preserve"> </w:t>
      </w:r>
      <w:r>
        <w:rPr/>
        <w:t>sia</w:t>
      </w:r>
      <w:r>
        <w:rPr>
          <w:spacing w:val="1"/>
        </w:rPr>
        <w:t xml:space="preserve"> </w:t>
      </w:r>
      <w:r>
        <w:rPr/>
        <w:t>all’occupazione</w:t>
      </w:r>
      <w:r>
        <w:rPr>
          <w:spacing w:val="1"/>
        </w:rPr>
        <w:t xml:space="preserve"> </w:t>
      </w:r>
      <w:r>
        <w:rPr/>
        <w:t>femminile.</w:t>
      </w:r>
    </w:p>
    <w:p>
      <w:pPr>
        <w:pStyle w:val="Corpodeltesto"/>
        <w:spacing w:before="8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Corpodeltesto"/>
        <w:rPr/>
      </w:pPr>
      <w:r>
        <w:rPr>
          <w:rFonts w:eastAsia="Arial MT" w:cs="Arial MT"/>
          <w:b/>
          <w:bCs/>
          <w:spacing w:val="-1"/>
          <w:sz w:val="22"/>
          <w:szCs w:val="22"/>
          <w:lang w:val="it-IT" w:eastAsia="en-US" w:bidi="ar-SA"/>
        </w:rPr>
        <w:t>ART.</w:t>
      </w:r>
      <w:r>
        <w:rPr>
          <w:rFonts w:eastAsia="Arial MT" w:cs="Arial MT"/>
          <w:b/>
          <w:bCs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spacing w:val="-1"/>
          <w:sz w:val="22"/>
          <w:szCs w:val="22"/>
          <w:lang w:val="it-IT" w:eastAsia="en-US" w:bidi="ar-SA"/>
        </w:rPr>
        <w:t xml:space="preserve">5 </w:t>
      </w:r>
      <w:r>
        <w:rPr>
          <w:rFonts w:eastAsia="Arial MT" w:cs="Arial MT"/>
          <w:b/>
          <w:bCs/>
          <w:i w:val="false"/>
          <w:iCs w:val="false"/>
          <w:spacing w:val="-1"/>
          <w:sz w:val="22"/>
          <w:szCs w:val="22"/>
          <w:lang w:val="it-IT" w:eastAsia="en-US" w:bidi="ar-SA"/>
        </w:rPr>
        <w:t>bis</w:t>
      </w:r>
      <w:r>
        <w:rPr>
          <w:rFonts w:eastAsia="Arial MT" w:cs="Arial MT"/>
          <w:b/>
          <w:bCs/>
          <w:i/>
          <w:spacing w:val="34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sz w:val="22"/>
          <w:szCs w:val="22"/>
          <w:lang w:val="it-IT" w:eastAsia="en-US" w:bidi="ar-SA"/>
        </w:rPr>
        <w:t>–</w:t>
      </w:r>
      <w:r>
        <w:rPr>
          <w:rFonts w:eastAsia="Arial MT" w:cs="Arial MT"/>
          <w:b/>
          <w:bCs/>
          <w:spacing w:val="33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pacing w:val="33"/>
          <w:sz w:val="22"/>
          <w:szCs w:val="22"/>
          <w:lang w:val="it-IT" w:eastAsia="en-US" w:bidi="ar-SA"/>
        </w:rPr>
        <w:t>O</w:t>
      </w:r>
      <w:r>
        <w:rPr>
          <w:rFonts w:eastAsia="Arial MT" w:cs="Arial MT"/>
          <w:b/>
          <w:bCs/>
          <w:i w:val="false"/>
          <w:iCs w:val="false"/>
          <w:spacing w:val="-2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b</w:t>
      </w:r>
      <w:r>
        <w:rPr>
          <w:rFonts w:eastAsia="Arial MT" w:cs="Arial MT"/>
          <w:b/>
          <w:bCs/>
          <w:i w:val="false"/>
          <w:iCs w:val="false"/>
          <w:spacing w:val="-3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b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l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i</w:t>
      </w:r>
      <w:r>
        <w:rPr>
          <w:rFonts w:eastAsia="Arial MT" w:cs="Arial MT"/>
          <w:b/>
          <w:bCs/>
          <w:i w:val="false"/>
          <w:iCs w:val="false"/>
          <w:spacing w:val="-2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g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h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i</w:t>
      </w:r>
      <w:r>
        <w:rPr>
          <w:rFonts w:eastAsia="Arial MT" w:cs="Arial MT"/>
          <w:b/>
          <w:bCs/>
          <w:i w:val="false"/>
          <w:iCs w:val="false"/>
          <w:spacing w:val="66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s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p</w:t>
      </w:r>
      <w:r>
        <w:rPr>
          <w:rFonts w:eastAsia="Arial MT" w:cs="Arial MT"/>
          <w:b/>
          <w:bCs/>
          <w:i w:val="false"/>
          <w:iCs w:val="false"/>
          <w:spacing w:val="-3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e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c</w:t>
      </w:r>
      <w:r>
        <w:rPr>
          <w:rFonts w:eastAsia="Arial MT" w:cs="Arial MT"/>
          <w:b/>
          <w:bCs/>
          <w:i w:val="false"/>
          <w:iCs w:val="false"/>
          <w:spacing w:val="-3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i</w:t>
      </w:r>
      <w:r>
        <w:rPr>
          <w:rFonts w:eastAsia="Arial MT" w:cs="Arial MT"/>
          <w:b/>
          <w:bCs/>
          <w:i w:val="false"/>
          <w:iCs w:val="false"/>
          <w:spacing w:val="-2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f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i</w:t>
      </w:r>
      <w:r>
        <w:rPr>
          <w:rFonts w:eastAsia="Arial MT" w:cs="Arial MT"/>
          <w:b/>
          <w:bCs/>
          <w:i w:val="false"/>
          <w:iCs w:val="false"/>
          <w:spacing w:val="-27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c</w:t>
      </w:r>
      <w:r>
        <w:rPr>
          <w:rFonts w:eastAsia="Arial MT" w:cs="Arial MT"/>
          <w:b/>
          <w:bCs/>
          <w:i w:val="false"/>
          <w:iCs w:val="false"/>
          <w:spacing w:val="-3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i</w:t>
      </w:r>
      <w:r>
        <w:rPr>
          <w:rFonts w:eastAsia="Arial MT" w:cs="Arial MT"/>
          <w:b/>
          <w:bCs/>
          <w:i w:val="false"/>
          <w:iCs w:val="false"/>
          <w:spacing w:val="68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P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N</w:t>
      </w:r>
      <w:r>
        <w:rPr>
          <w:rFonts w:eastAsia="Arial MT" w:cs="Arial MT"/>
          <w:b/>
          <w:bCs/>
          <w:i w:val="false"/>
          <w:iCs w:val="false"/>
          <w:spacing w:val="-31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R</w:t>
      </w:r>
      <w:r>
        <w:rPr>
          <w:rFonts w:eastAsia="Arial MT" w:cs="Arial MT"/>
          <w:b/>
          <w:bCs/>
          <w:i w:val="false"/>
          <w:iCs w:val="false"/>
          <w:spacing w:val="-29"/>
          <w:sz w:val="22"/>
          <w:szCs w:val="22"/>
          <w:lang w:val="it-IT" w:eastAsia="en-US" w:bidi="ar-SA"/>
        </w:rPr>
        <w:t xml:space="preserve"> </w:t>
      </w:r>
      <w:r>
        <w:rPr>
          <w:rFonts w:eastAsia="Arial MT" w:cs="Arial MT"/>
          <w:b/>
          <w:bCs/>
          <w:i w:val="false"/>
          <w:iCs w:val="false"/>
          <w:sz w:val="22"/>
          <w:szCs w:val="22"/>
          <w:lang w:val="it-IT" w:eastAsia="en-US" w:bidi="ar-SA"/>
        </w:rPr>
        <w:t>R</w:t>
      </w:r>
    </w:p>
    <w:p>
      <w:pPr>
        <w:pStyle w:val="Corpodeltesto"/>
        <w:rPr>
          <w:rFonts w:ascii="Arial MT" w:hAnsi="Arial MT" w:eastAsia="Arial MT" w:cs="Arial MT"/>
          <w:b/>
          <w:b/>
          <w:bCs/>
          <w:sz w:val="22"/>
          <w:szCs w:val="22"/>
          <w:lang w:val="it-IT" w:eastAsia="en-US" w:bidi="ar-SA"/>
        </w:rPr>
      </w:pPr>
      <w:r>
        <w:rPr>
          <w:rFonts w:eastAsia="Arial MT" w:cs="Arial MT"/>
          <w:b/>
          <w:bCs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/>
        <w:ind w:left="115" w:right="136" w:hanging="0"/>
        <w:rPr/>
      </w:pPr>
      <w:r>
        <w:rPr/>
        <w:t>Il professionista è tenuto al rispetto di tutte le norme e gli obblighi previsti dal PNRR, nonché quelli</w:t>
      </w:r>
      <w:r>
        <w:rPr>
          <w:spacing w:val="-59"/>
        </w:rPr>
        <w:t xml:space="preserve"> </w:t>
      </w:r>
      <w:r>
        <w:rPr/>
        <w:t>specifici per l’attuazione della proposta ammessa al finanziamento nell’ambito degli investimenti in</w:t>
      </w:r>
      <w:r>
        <w:rPr>
          <w:spacing w:val="1"/>
        </w:rPr>
        <w:t xml:space="preserve"> </w:t>
      </w:r>
      <w:r>
        <w:rPr/>
        <w:t>progetti di rigenerazione urbana volti a ridurre situazioni di emarginazione e degrado sociale</w:t>
      </w:r>
      <w:r>
        <w:rPr>
          <w:spacing w:val="1"/>
        </w:rPr>
        <w:t xml:space="preserve"> </w:t>
      </w:r>
      <w:r>
        <w:rPr/>
        <w:t>finanziato</w:t>
      </w:r>
      <w:r>
        <w:rPr>
          <w:spacing w:val="1"/>
        </w:rPr>
        <w:t xml:space="preserve"> </w:t>
      </w:r>
      <w:r>
        <w:rPr/>
        <w:t>dall’Unione</w:t>
      </w:r>
      <w:r>
        <w:rPr>
          <w:spacing w:val="1"/>
        </w:rPr>
        <w:t xml:space="preserve"> </w:t>
      </w:r>
      <w:r>
        <w:rPr/>
        <w:t>Europea -</w:t>
      </w:r>
      <w:r>
        <w:rPr>
          <w:spacing w:val="1"/>
        </w:rPr>
        <w:t xml:space="preserve"> </w:t>
      </w:r>
      <w:r>
        <w:rPr/>
        <w:t>Next</w:t>
      </w:r>
      <w:r>
        <w:rPr>
          <w:spacing w:val="1"/>
        </w:rPr>
        <w:t xml:space="preserve"> </w:t>
      </w:r>
      <w:r>
        <w:rPr/>
        <w:t>Generation</w:t>
      </w:r>
      <w:r>
        <w:rPr>
          <w:spacing w:val="1"/>
        </w:rPr>
        <w:t xml:space="preserve"> </w:t>
      </w:r>
      <w:r>
        <w:rPr/>
        <w:t>EU</w:t>
      </w:r>
      <w:r>
        <w:rPr>
          <w:spacing w:val="1"/>
        </w:rPr>
        <w:t xml:space="preserve"> </w:t>
      </w:r>
      <w:r>
        <w:rPr/>
        <w:t>(Missione</w:t>
      </w:r>
      <w:r>
        <w:rPr>
          <w:spacing w:val="1"/>
        </w:rPr>
        <w:t xml:space="preserve"> </w:t>
      </w:r>
      <w:r>
        <w:rPr/>
        <w:t>5-Inclusione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Coesione-</w:t>
      </w:r>
      <w:r>
        <w:rPr>
          <w:spacing w:val="1"/>
        </w:rPr>
        <w:t xml:space="preserve"> </w:t>
      </w:r>
      <w:r>
        <w:rPr/>
        <w:t>Componente</w:t>
      </w:r>
      <w:r>
        <w:rPr>
          <w:spacing w:val="-1"/>
        </w:rPr>
        <w:t xml:space="preserve"> </w:t>
      </w:r>
      <w:r>
        <w:rPr/>
        <w:t>2-Investimento</w:t>
      </w:r>
      <w:r>
        <w:rPr>
          <w:spacing w:val="-3"/>
        </w:rPr>
        <w:t xml:space="preserve"> </w:t>
      </w:r>
      <w:r>
        <w:rPr/>
        <w:t>2.1). In</w:t>
      </w:r>
      <w:r>
        <w:rPr>
          <w:spacing w:val="-2"/>
        </w:rPr>
        <w:t xml:space="preserve"> </w:t>
      </w:r>
      <w:r>
        <w:rPr/>
        <w:t>particolare, il Professionista</w:t>
      </w:r>
      <w:r>
        <w:rPr>
          <w:spacing w:val="2"/>
        </w:rPr>
        <w:t xml:space="preserve"> </w:t>
      </w:r>
      <w:r>
        <w:rPr/>
        <w:t>dovrà:</w:t>
      </w:r>
    </w:p>
    <w:p>
      <w:pPr>
        <w:pStyle w:val="Corpodeltesto"/>
        <w:spacing w:lineRule="auto" w:line="276"/>
        <w:ind w:left="115" w:right="136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0" w:leader="none"/>
        </w:tabs>
        <w:spacing w:lineRule="auto" w:line="276" w:before="0" w:after="0"/>
        <w:ind w:left="115" w:right="130" w:hanging="0"/>
        <w:jc w:val="both"/>
        <w:rPr>
          <w:sz w:val="22"/>
        </w:rPr>
      </w:pPr>
      <w:r>
        <w:rPr>
          <w:sz w:val="22"/>
        </w:rPr>
        <w:t>assolvere agli obblighi previsti dall’art. 47 del D.L. n. 77/2021 convertito con L. n. 108/202</w:t>
      </w:r>
      <w:r>
        <w:rPr>
          <w:sz w:val="20"/>
        </w:rPr>
        <w:t xml:space="preserve">1 </w:t>
      </w:r>
      <w:r>
        <w:rPr>
          <w:sz w:val="22"/>
        </w:rPr>
        <w:t>per</w:t>
      </w:r>
      <w:r>
        <w:rPr>
          <w:spacing w:val="1"/>
          <w:sz w:val="22"/>
        </w:rPr>
        <w:t xml:space="preserve"> </w:t>
      </w:r>
      <w:r>
        <w:rPr>
          <w:sz w:val="22"/>
        </w:rPr>
        <w:t>perseguire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finalità</w:t>
      </w:r>
      <w:r>
        <w:rPr>
          <w:spacing w:val="1"/>
          <w:sz w:val="22"/>
        </w:rPr>
        <w:t xml:space="preserve"> </w:t>
      </w:r>
      <w:r>
        <w:rPr>
          <w:sz w:val="22"/>
        </w:rPr>
        <w:t>relative</w:t>
      </w:r>
      <w:r>
        <w:rPr>
          <w:spacing w:val="1"/>
          <w:sz w:val="22"/>
        </w:rPr>
        <w:t xml:space="preserve"> </w:t>
      </w:r>
      <w:r>
        <w:rPr>
          <w:sz w:val="22"/>
        </w:rPr>
        <w:t>alle</w:t>
      </w:r>
      <w:r>
        <w:rPr>
          <w:spacing w:val="1"/>
          <w:sz w:val="22"/>
        </w:rPr>
        <w:t xml:space="preserve"> </w:t>
      </w:r>
      <w:r>
        <w:rPr>
          <w:sz w:val="22"/>
        </w:rPr>
        <w:t>pari</w:t>
      </w:r>
      <w:r>
        <w:rPr>
          <w:spacing w:val="1"/>
          <w:sz w:val="22"/>
        </w:rPr>
        <w:t xml:space="preserve"> </w:t>
      </w:r>
      <w:r>
        <w:rPr>
          <w:sz w:val="22"/>
        </w:rPr>
        <w:t>opportunità</w:t>
      </w:r>
      <w:r>
        <w:rPr>
          <w:spacing w:val="1"/>
          <w:sz w:val="22"/>
        </w:rPr>
        <w:t xml:space="preserve"> </w:t>
      </w:r>
      <w:r>
        <w:rPr>
          <w:sz w:val="22"/>
        </w:rPr>
        <w:t>e di</w:t>
      </w:r>
      <w:r>
        <w:rPr>
          <w:spacing w:val="1"/>
          <w:sz w:val="22"/>
        </w:rPr>
        <w:t xml:space="preserve"> </w:t>
      </w:r>
      <w:r>
        <w:rPr>
          <w:sz w:val="22"/>
        </w:rPr>
        <w:t>genere</w:t>
      </w:r>
      <w:r>
        <w:rPr>
          <w:spacing w:val="1"/>
          <w:sz w:val="22"/>
        </w:rPr>
        <w:t xml:space="preserve"> </w:t>
      </w:r>
      <w:r>
        <w:rPr>
          <w:sz w:val="22"/>
        </w:rPr>
        <w:t>e per</w:t>
      </w:r>
      <w:r>
        <w:rPr>
          <w:spacing w:val="1"/>
          <w:sz w:val="22"/>
        </w:rPr>
        <w:t xml:space="preserve"> </w:t>
      </w:r>
      <w:r>
        <w:rPr>
          <w:sz w:val="22"/>
        </w:rPr>
        <w:t>promuovere</w:t>
      </w:r>
      <w:r>
        <w:rPr>
          <w:spacing w:val="1"/>
          <w:sz w:val="22"/>
        </w:rPr>
        <w:t xml:space="preserve"> </w:t>
      </w:r>
      <w:r>
        <w:rPr>
          <w:sz w:val="22"/>
        </w:rPr>
        <w:t>l’inclusione</w:t>
      </w:r>
      <w:r>
        <w:rPr>
          <w:spacing w:val="1"/>
          <w:sz w:val="22"/>
        </w:rPr>
        <w:t xml:space="preserve"> </w:t>
      </w:r>
      <w:r>
        <w:rPr>
          <w:sz w:val="22"/>
        </w:rPr>
        <w:t>lavorativa delle persone disabili, incluso l’obbligo, ai sensi del comma 4 del predetto articolo, in</w:t>
      </w:r>
      <w:r>
        <w:rPr>
          <w:spacing w:val="1"/>
          <w:sz w:val="22"/>
        </w:rPr>
        <w:t xml:space="preserve"> </w:t>
      </w:r>
      <w:r>
        <w:rPr>
          <w:sz w:val="22"/>
        </w:rPr>
        <w:t>caso di aggiudicazione del contratto, di assicurare una quota pari almeno al 30% delle assunzioni</w:t>
      </w:r>
      <w:r>
        <w:rPr>
          <w:spacing w:val="1"/>
          <w:sz w:val="22"/>
        </w:rPr>
        <w:t xml:space="preserve"> </w:t>
      </w:r>
      <w:r>
        <w:rPr>
          <w:sz w:val="22"/>
        </w:rPr>
        <w:t>necessarie per l’esecuzione del contratto o per la realizzazione di attività ad esso connesse o</w:t>
      </w:r>
      <w:r>
        <w:rPr>
          <w:spacing w:val="1"/>
          <w:sz w:val="22"/>
        </w:rPr>
        <w:t xml:space="preserve"> </w:t>
      </w:r>
      <w:r>
        <w:rPr>
          <w:sz w:val="22"/>
        </w:rPr>
        <w:t>strumentali, sia</w:t>
      </w:r>
      <w:r>
        <w:rPr>
          <w:spacing w:val="-1"/>
          <w:sz w:val="22"/>
        </w:rPr>
        <w:t xml:space="preserve"> </w:t>
      </w:r>
      <w:r>
        <w:rPr>
          <w:sz w:val="22"/>
        </w:rPr>
        <w:t>all’occupazione</w:t>
      </w:r>
      <w:r>
        <w:rPr>
          <w:spacing w:val="1"/>
          <w:sz w:val="22"/>
        </w:rPr>
        <w:t xml:space="preserve"> </w:t>
      </w:r>
      <w:r>
        <w:rPr>
          <w:sz w:val="22"/>
        </w:rPr>
        <w:t>giovanile</w:t>
      </w:r>
      <w:r>
        <w:rPr>
          <w:spacing w:val="1"/>
          <w:sz w:val="22"/>
        </w:rPr>
        <w:t xml:space="preserve"> </w:t>
      </w:r>
      <w:r>
        <w:rPr>
          <w:sz w:val="22"/>
        </w:rPr>
        <w:t>sia</w:t>
      </w:r>
      <w:r>
        <w:rPr>
          <w:spacing w:val="1"/>
          <w:sz w:val="22"/>
        </w:rPr>
        <w:t xml:space="preserve"> </w:t>
      </w:r>
      <w:r>
        <w:rPr>
          <w:sz w:val="22"/>
        </w:rPr>
        <w:t>all’occupazione</w:t>
      </w:r>
      <w:r>
        <w:rPr>
          <w:spacing w:val="1"/>
          <w:sz w:val="22"/>
        </w:rPr>
        <w:t xml:space="preserve"> </w:t>
      </w:r>
      <w:r>
        <w:rPr>
          <w:sz w:val="22"/>
        </w:rPr>
        <w:t>femminile;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0" w:leader="none"/>
        </w:tabs>
        <w:spacing w:lineRule="auto" w:line="276" w:before="0" w:after="0"/>
        <w:ind w:left="115" w:right="130" w:hanging="0"/>
        <w:jc w:val="both"/>
        <w:rPr>
          <w:sz w:val="22"/>
        </w:rPr>
      </w:pPr>
      <w:r>
        <w:rPr>
          <w:sz w:val="22"/>
        </w:rPr>
        <w:t>rispettare gli obblighi in materia contabile che possono essere adottati dal Comune di Prato, in</w:t>
      </w:r>
      <w:r>
        <w:rPr>
          <w:spacing w:val="1"/>
          <w:sz w:val="22"/>
        </w:rPr>
        <w:t xml:space="preserve"> </w:t>
      </w:r>
      <w:r>
        <w:rPr>
          <w:sz w:val="22"/>
        </w:rPr>
        <w:t>conformità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quanto</w:t>
      </w:r>
      <w:r>
        <w:rPr>
          <w:spacing w:val="-1"/>
          <w:sz w:val="22"/>
        </w:rPr>
        <w:t xml:space="preserve"> </w:t>
      </w:r>
      <w:r>
        <w:rPr>
          <w:sz w:val="22"/>
        </w:rPr>
        <w:t>previsto</w:t>
      </w:r>
      <w:r>
        <w:rPr>
          <w:spacing w:val="-2"/>
          <w:sz w:val="22"/>
        </w:rPr>
        <w:t xml:space="preserve"> </w:t>
      </w:r>
      <w:r>
        <w:rPr>
          <w:sz w:val="22"/>
        </w:rPr>
        <w:t>dalla</w:t>
      </w:r>
      <w:r>
        <w:rPr>
          <w:spacing w:val="1"/>
          <w:sz w:val="22"/>
        </w:rPr>
        <w:t xml:space="preserve"> </w:t>
      </w:r>
      <w:r>
        <w:rPr>
          <w:sz w:val="22"/>
        </w:rPr>
        <w:t>circolare</w:t>
      </w:r>
      <w:r>
        <w:rPr>
          <w:spacing w:val="1"/>
          <w:sz w:val="22"/>
        </w:rPr>
        <w:t xml:space="preserve"> </w:t>
      </w:r>
      <w:r>
        <w:rPr>
          <w:sz w:val="22"/>
        </w:rPr>
        <w:t>MEF-RGS</w:t>
      </w:r>
      <w:r>
        <w:rPr>
          <w:spacing w:val="-1"/>
          <w:sz w:val="22"/>
        </w:rPr>
        <w:t xml:space="preserve"> </w:t>
      </w:r>
      <w:r>
        <w:rPr>
          <w:sz w:val="22"/>
        </w:rPr>
        <w:t>n. 9</w:t>
      </w:r>
      <w:r>
        <w:rPr>
          <w:spacing w:val="-2"/>
          <w:sz w:val="22"/>
        </w:rPr>
        <w:t xml:space="preserve"> </w:t>
      </w:r>
      <w:r>
        <w:rPr>
          <w:sz w:val="22"/>
        </w:rPr>
        <w:t>del 10.02.2022;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74" w:leader="none"/>
        </w:tabs>
        <w:spacing w:lineRule="auto" w:line="276" w:before="0" w:after="0"/>
        <w:ind w:left="115" w:right="149" w:hanging="0"/>
        <w:jc w:val="both"/>
        <w:rPr>
          <w:sz w:val="22"/>
        </w:rPr>
      </w:pPr>
      <w:r>
        <w:rPr>
          <w:sz w:val="22"/>
        </w:rPr>
        <w:t>osservare l’obbligo di comprovare il conseguimento dei target e milestone associati agli interventi</w:t>
      </w:r>
      <w:r>
        <w:rPr>
          <w:spacing w:val="-59"/>
          <w:sz w:val="22"/>
        </w:rPr>
        <w:t xml:space="preserve"> </w:t>
      </w:r>
      <w:r>
        <w:rPr>
          <w:sz w:val="22"/>
        </w:rPr>
        <w:t>finanziati</w:t>
      </w:r>
      <w:r>
        <w:rPr>
          <w:spacing w:val="1"/>
          <w:sz w:val="22"/>
        </w:rPr>
        <w:t xml:space="preserve"> </w:t>
      </w:r>
      <w:r>
        <w:rPr>
          <w:sz w:val="22"/>
        </w:rPr>
        <w:t>dall’Unione</w:t>
      </w:r>
      <w:r>
        <w:rPr>
          <w:spacing w:val="1"/>
          <w:sz w:val="22"/>
        </w:rPr>
        <w:t xml:space="preserve"> </w:t>
      </w:r>
      <w:r>
        <w:rPr>
          <w:sz w:val="22"/>
        </w:rPr>
        <w:t>europea,</w:t>
      </w:r>
      <w:r>
        <w:rPr>
          <w:spacing w:val="1"/>
          <w:sz w:val="22"/>
        </w:rPr>
        <w:t xml:space="preserve"> </w:t>
      </w:r>
      <w:r>
        <w:rPr>
          <w:sz w:val="22"/>
        </w:rPr>
        <w:t>compreso</w:t>
      </w:r>
      <w:r>
        <w:rPr>
          <w:spacing w:val="1"/>
          <w:sz w:val="22"/>
        </w:rPr>
        <w:t xml:space="preserve"> </w:t>
      </w:r>
      <w:r>
        <w:rPr>
          <w:sz w:val="22"/>
        </w:rPr>
        <w:t>quanto concerne</w:t>
      </w:r>
      <w:r>
        <w:rPr>
          <w:spacing w:val="1"/>
          <w:sz w:val="22"/>
        </w:rPr>
        <w:t xml:space="preserve"> </w:t>
      </w:r>
      <w:r>
        <w:rPr>
          <w:sz w:val="22"/>
        </w:rPr>
        <w:t>l'assolvimento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principio</w:t>
      </w:r>
      <w:r>
        <w:rPr>
          <w:spacing w:val="1"/>
          <w:sz w:val="22"/>
        </w:rPr>
        <w:t xml:space="preserve"> </w:t>
      </w:r>
      <w:r>
        <w:rPr>
          <w:sz w:val="22"/>
        </w:rPr>
        <w:t>di non</w:t>
      </w:r>
      <w:r>
        <w:rPr>
          <w:spacing w:val="1"/>
          <w:sz w:val="22"/>
        </w:rPr>
        <w:t xml:space="preserve"> </w:t>
      </w:r>
      <w:r>
        <w:rPr>
          <w:sz w:val="22"/>
        </w:rPr>
        <w:t>arrecare danno significativo all'ambiente (DNSH) con la produzione e, ove richiesto, l’eventuale</w:t>
      </w:r>
      <w:r>
        <w:rPr>
          <w:spacing w:val="1"/>
          <w:sz w:val="22"/>
        </w:rPr>
        <w:t xml:space="preserve"> </w:t>
      </w:r>
      <w:r>
        <w:rPr>
          <w:sz w:val="22"/>
        </w:rPr>
        <w:t>imputazione</w:t>
      </w:r>
      <w:r>
        <w:rPr>
          <w:spacing w:val="-3"/>
          <w:sz w:val="22"/>
        </w:rPr>
        <w:t xml:space="preserve"> </w:t>
      </w:r>
      <w:r>
        <w:rPr>
          <w:sz w:val="22"/>
        </w:rPr>
        <w:t>nel</w:t>
      </w:r>
      <w:r>
        <w:rPr>
          <w:spacing w:val="-1"/>
          <w:sz w:val="22"/>
        </w:rPr>
        <w:t xml:space="preserve"> </w:t>
      </w:r>
      <w:r>
        <w:rPr>
          <w:sz w:val="22"/>
        </w:rPr>
        <w:t>sistema</w:t>
      </w:r>
      <w:r>
        <w:rPr>
          <w:spacing w:val="-4"/>
          <w:sz w:val="22"/>
        </w:rPr>
        <w:t xml:space="preserve"> </w:t>
      </w:r>
      <w:r>
        <w:rPr>
          <w:sz w:val="22"/>
        </w:rPr>
        <w:t>informatico</w:t>
      </w:r>
      <w:r>
        <w:rPr>
          <w:spacing w:val="-3"/>
          <w:sz w:val="22"/>
        </w:rPr>
        <w:t xml:space="preserve"> </w:t>
      </w:r>
      <w:r>
        <w:rPr>
          <w:sz w:val="22"/>
        </w:rPr>
        <w:t>dedicato,</w:t>
      </w:r>
      <w:r>
        <w:rPr>
          <w:spacing w:val="-1"/>
          <w:sz w:val="22"/>
        </w:rPr>
        <w:t xml:space="preserve"> </w:t>
      </w:r>
      <w:r>
        <w:rPr>
          <w:sz w:val="22"/>
        </w:rPr>
        <w:t>della documentazione</w:t>
      </w:r>
      <w:r>
        <w:rPr>
          <w:spacing w:val="-1"/>
          <w:sz w:val="22"/>
        </w:rPr>
        <w:t xml:space="preserve"> </w:t>
      </w:r>
      <w:r>
        <w:rPr>
          <w:sz w:val="22"/>
        </w:rPr>
        <w:t>probatoria pertinente;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74" w:leader="none"/>
        </w:tabs>
        <w:spacing w:lineRule="auto" w:line="276" w:before="0" w:after="0"/>
        <w:ind w:left="115" w:right="149" w:hanging="0"/>
        <w:jc w:val="both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/>
        <w:t>La violazione degli obblighi di cui all’art. 47, comma 3, 3</w:t>
      </w:r>
      <w:r>
        <w:rPr>
          <w:rFonts w:ascii="Arial" w:hAnsi="Arial"/>
          <w:i/>
        </w:rPr>
        <w:t xml:space="preserve">-bis </w:t>
      </w:r>
      <w:r>
        <w:rPr/>
        <w:t>e 4 del D.L. n. 77/2021, nonché degli</w:t>
      </w:r>
      <w:r>
        <w:rPr>
          <w:spacing w:val="1"/>
        </w:rPr>
        <w:t xml:space="preserve"> </w:t>
      </w:r>
      <w:r>
        <w:rPr/>
        <w:t>obblighi previsti in materia contabile e di prova del conseguimento dei relativi target e milestone</w:t>
      </w:r>
      <w:r>
        <w:rPr>
          <w:spacing w:val="1"/>
        </w:rPr>
        <w:t xml:space="preserve"> </w:t>
      </w:r>
      <w:r>
        <w:rPr/>
        <w:t>può</w:t>
      </w:r>
      <w:r>
        <w:rPr>
          <w:spacing w:val="-1"/>
        </w:rPr>
        <w:t xml:space="preserve"> </w:t>
      </w:r>
      <w:r>
        <w:rPr/>
        <w:t>costituire causa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risoluzione</w:t>
      </w:r>
      <w:r>
        <w:rPr>
          <w:spacing w:val="1"/>
        </w:rPr>
        <w:t xml:space="preserve"> </w:t>
      </w:r>
      <w:r>
        <w:rPr/>
        <w:t>ai</w:t>
      </w:r>
      <w:r>
        <w:rPr>
          <w:spacing w:val="-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dell’art. 1456 c.c..</w:t>
      </w:r>
    </w:p>
    <w:p>
      <w:pPr>
        <w:pStyle w:val="Corpodeltesto"/>
        <w:spacing w:lineRule="auto" w:line="276"/>
        <w:ind w:left="115" w:right="139" w:hanging="0"/>
        <w:rPr/>
      </w:pPr>
      <w:r>
        <w:rPr/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eastAsia="Calibri" w:cs="Arial" w:ascii="Arial" w:hAnsi="Arial"/>
          <w:b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it-IT" w:eastAsia="en-US" w:bidi="ar-SA"/>
        </w:rPr>
        <w:t>Qualora la mancata, ritardata, inadeguata esecuzione degli specifici obblighi PNRR previsti dal presente articolo, possa determinare per la stazione appaltante, la revoca o la decurtazione dei finanziamenti PNRR, il Comune di Prato si riserva di agire in rivalsa nei confronti del professionista inadempiente.</w:t>
      </w:r>
    </w:p>
    <w:p>
      <w:pPr>
        <w:pStyle w:val="Corpodeltesto"/>
        <w:spacing w:lineRule="auto" w:line="276"/>
        <w:ind w:left="115" w:right="139" w:hanging="0"/>
        <w:rPr>
          <w:rFonts w:ascii="Arial" w:hAnsi="Arial" w:eastAsia="Calibri" w:cs="Arial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b/>
          <w:bCs/>
          <w:sz w:val="22"/>
          <w:szCs w:val="22"/>
        </w:rPr>
        <w:t>ART. 5 ter -</w:t>
      </w:r>
      <w:r>
        <w:rPr>
          <w:rFonts w:cs="Arial" w:ascii="Arial" w:hAnsi="Arial"/>
          <w:b/>
          <w:bCs/>
          <w:color w:val="000000"/>
          <w:sz w:val="22"/>
          <w:szCs w:val="22"/>
          <w:shd w:fill="auto" w:val="clear"/>
        </w:rPr>
        <w:t xml:space="preserve"> Obblighi del Professionista in</w:t>
      </w:r>
      <w:r>
        <w:rPr>
          <w:rFonts w:cs="Arial" w:ascii="Arial" w:hAnsi="Arial"/>
          <w:b/>
          <w:bCs/>
          <w:sz w:val="22"/>
          <w:szCs w:val="22"/>
        </w:rPr>
        <w:t xml:space="preserve"> attuazione della Direttiva del Segretario Generale n. 2/2022 del Comune di Prato, relativa </w:t>
      </w:r>
      <w:r>
        <w:rPr>
          <w:rFonts w:cs="Arial" w:ascii="Arial" w:hAnsi="Arial"/>
          <w:b/>
          <w:bCs/>
          <w:sz w:val="22"/>
          <w:szCs w:val="22"/>
          <w:shd w:fill="auto" w:val="clear"/>
        </w:rPr>
        <w:t xml:space="preserve">al </w:t>
      </w:r>
      <w:r>
        <w:rPr>
          <w:rFonts w:cs="Arial" w:ascii="Arial" w:hAnsi="Arial"/>
          <w:b/>
          <w:bCs/>
          <w:i/>
          <w:iCs/>
          <w:sz w:val="22"/>
          <w:szCs w:val="22"/>
          <w:shd w:fill="auto" w:val="clear"/>
        </w:rPr>
        <w:t>Protocollo di legalità p</w:t>
      </w:r>
      <w:r>
        <w:rPr>
          <w:rFonts w:cs="Arial" w:ascii="Arial" w:hAnsi="Arial"/>
          <w:b/>
          <w:bCs/>
          <w:i/>
          <w:iCs/>
          <w:sz w:val="22"/>
          <w:szCs w:val="22"/>
        </w:rPr>
        <w:t>er la prevenzione dei tentativi di infiltrazione della criminalità organizzata negli appalti pubblici e nell’attività urbanistica ed edilizia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Il professionista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>dichiara di essere a conoscenza di tutte le disposizioni previste dal Protocollo di legalità per la prevenzione dei tentativi di infiltrazione della criminalità organizzata negli appalti pubblici e nell’attività urbanistica ed edilizia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sottoscritto tra il Comune di Prato e la Prefettura di Prato in data 5.10.2022, consultabile sul sito </w:t>
      </w:r>
      <w:r>
        <w:rPr>
          <w:rFonts w:cs="Arial" w:ascii="Arial" w:hAnsi="Arial"/>
          <w:i/>
          <w:iCs/>
          <w:sz w:val="22"/>
          <w:szCs w:val="22"/>
        </w:rPr>
        <w:t>http://www.prefettura.it/prato</w:t>
      </w:r>
      <w:r>
        <w:rPr>
          <w:rFonts w:cs="Arial" w:ascii="Arial" w:hAnsi="Arial"/>
          <w:i w:val="false"/>
          <w:iCs w:val="false"/>
          <w:sz w:val="22"/>
          <w:szCs w:val="22"/>
        </w:rPr>
        <w:t>, e  che  qui  si  intendono  integralmente riportate e di  accettarne incondizionatamente il contenuto ed i relativi effetti.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Si impegna inoltre a denunciare immediatamente alle Forze di Polizia o all'Autorità Giudiziaria ogni illecita richiesta di denaro, prestazione o altra utilità ovvero offerta di protezione nei confronti dell’operatore economico, degli eventuali componenti la compagine sociale o dei rispettivi familiari (quali, a mero titolo esemplificativo e non esaustivo: richiesta di tangenti, pressioni per indirizzare l'assunzione di personale o l'affidamento di lavorazioni, forniture o servizi a determinate imprese, danneggiamenti, furti di beni personali o di cantiere), impegnandosi a segnalare alla Prefettura l'avvenuta formalizzazione della denuncia per i predetti reati, al fine di consentire eventuali iniziative di competenza.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Il Professionista dichiara di conoscere e di accettare la clausola risolutiva espressa, di cui all’art. 1456 c.c., che prevede la risoluzione immediata ed automatica del contratto:</w:t>
      </w:r>
    </w:p>
    <w:p>
      <w:pPr>
        <w:pStyle w:val="Corpodeltesto"/>
        <w:spacing w:lineRule="auto" w:line="276"/>
        <w:ind w:left="115" w:right="139" w:hanging="0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1. qualora , nei  confronti del Professionista o  dei componenti la compagine sociale, sia  stata disposta</w:t>
      </w:r>
      <w:r>
        <w:rPr>
          <w:rFonts w:eastAsia="Arial" w:cs="Arial" w:ascii="Arial" w:hAnsi="Arial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misura cautelare o sia intervenuto rinvio a giudizio per taluno dei delitti di cui agli artt. 317, 318, 319, 319 </w:t>
      </w:r>
      <w:r>
        <w:rPr>
          <w:rFonts w:cs="Arial" w:ascii="Arial" w:hAnsi="Arial"/>
          <w:i/>
          <w:iCs/>
          <w:sz w:val="22"/>
          <w:szCs w:val="22"/>
        </w:rPr>
        <w:t>bis,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319 </w:t>
      </w:r>
      <w:r>
        <w:rPr>
          <w:rFonts w:cs="Arial" w:ascii="Arial" w:hAnsi="Arial"/>
          <w:i/>
          <w:iCs/>
          <w:sz w:val="22"/>
          <w:szCs w:val="22"/>
        </w:rPr>
        <w:t>ter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319 </w:t>
      </w:r>
      <w:r>
        <w:rPr>
          <w:rFonts w:cs="Arial" w:ascii="Arial" w:hAnsi="Arial"/>
          <w:i/>
          <w:iCs/>
          <w:sz w:val="22"/>
          <w:szCs w:val="22"/>
        </w:rPr>
        <w:t>quater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320, 322, 322 </w:t>
      </w:r>
      <w:r>
        <w:rPr>
          <w:rFonts w:cs="Arial" w:ascii="Arial" w:hAnsi="Arial"/>
          <w:i/>
          <w:iCs/>
          <w:sz w:val="22"/>
          <w:szCs w:val="22"/>
        </w:rPr>
        <w:t>bis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, 346 </w:t>
      </w:r>
      <w:r>
        <w:rPr>
          <w:rFonts w:cs="Arial" w:ascii="Arial" w:hAnsi="Arial"/>
          <w:i/>
          <w:iCs/>
          <w:sz w:val="22"/>
          <w:szCs w:val="22"/>
        </w:rPr>
        <w:t>bis</w:t>
      </w:r>
      <w:r>
        <w:rPr>
          <w:rFonts w:cs="Arial" w:ascii="Arial" w:hAnsi="Arial"/>
          <w:i w:val="false"/>
          <w:iCs w:val="false"/>
          <w:sz w:val="22"/>
          <w:szCs w:val="22"/>
        </w:rPr>
        <w:t>, 353 e 353</w:t>
      </w:r>
      <w:r>
        <w:rPr>
          <w:rFonts w:cs="Arial" w:ascii="Arial" w:hAnsi="Arial"/>
          <w:i/>
          <w:iCs/>
          <w:sz w:val="22"/>
          <w:szCs w:val="22"/>
        </w:rPr>
        <w:t xml:space="preserve"> bis</w:t>
      </w:r>
      <w:r>
        <w:rPr>
          <w:rFonts w:cs="Arial" w:ascii="Arial" w:hAnsi="Arial"/>
          <w:i w:val="false"/>
          <w:iCs w:val="false"/>
          <w:sz w:val="22"/>
          <w:szCs w:val="22"/>
        </w:rPr>
        <w:t xml:space="preserve"> c.p.;</w:t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2. qualora dovessero intervenire informazioni interdittive ai sensi del D.lgs n. 159/2011;</w:t>
      </w:r>
    </w:p>
    <w:p>
      <w:pPr>
        <w:pStyle w:val="Corpodeltesto"/>
        <w:spacing w:lineRule="auto" w:line="276"/>
        <w:ind w:left="115" w:right="139" w:hanging="0"/>
        <w:rPr/>
      </w:pPr>
      <w:r>
        <w:rPr>
          <w:rFonts w:cs="Arial" w:ascii="Arial" w:hAnsi="Arial"/>
          <w:i w:val="false"/>
          <w:iCs w:val="false"/>
          <w:sz w:val="22"/>
          <w:szCs w:val="22"/>
        </w:rPr>
        <w:t>3. in caso di grave e reiterato inadempimento delle disposizioni in materia di collocamento, igiene e</w:t>
      </w:r>
      <w:r>
        <w:rPr>
          <w:rStyle w:val="Proponente"/>
          <w:rFonts w:eastAsia="Arial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auto" w:val="clear"/>
          <w:lang w:val="it-IT" w:eastAsia="en-US" w:bidi="ar-SA"/>
        </w:rPr>
        <w:t xml:space="preserve"> </w:t>
      </w:r>
      <w:r>
        <w:rPr>
          <w:rStyle w:val="Proponente"/>
          <w:rFonts w:eastAsia="Calibri" w:cs="Arial" w:ascii="Arial" w:hAnsi="Arial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shd w:fill="auto" w:val="clear"/>
          <w:lang w:val="it-IT" w:eastAsia="en-US" w:bidi="ar-SA"/>
        </w:rPr>
        <w:t>sicurezza sul lavoro, anche con riguardo alla tutela dei lavoratori in materia contrattuale e sindacale.</w:t>
      </w:r>
    </w:p>
    <w:p>
      <w:pPr>
        <w:pStyle w:val="Corpodeltesto"/>
        <w:spacing w:before="7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1"/>
        </w:rPr>
        <w:t xml:space="preserve"> </w:t>
      </w:r>
      <w:r>
        <w:rPr/>
        <w:t>6</w:t>
      </w:r>
      <w:r>
        <w:rPr>
          <w:spacing w:val="-2"/>
        </w:rPr>
        <w:t xml:space="preserve"> –</w:t>
      </w:r>
      <w:r>
        <w:rPr>
          <w:spacing w:val="-3"/>
        </w:rPr>
        <w:t xml:space="preserve"> </w:t>
      </w:r>
      <w:r>
        <w:rPr/>
        <w:t>Garanzie</w:t>
      </w:r>
    </w:p>
    <w:p>
      <w:pPr>
        <w:pStyle w:val="Titolo1"/>
        <w:rPr>
          <w:rFonts w:ascii="Arial" w:hAnsi="Arial" w:eastAsia="Calibri" w:cs="Arial"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/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Garanzia</w:t>
      </w:r>
      <w:r>
        <w:rPr>
          <w:rFonts w:eastAsia="Calibri" w:cs="Arial"/>
          <w:b w:val="false"/>
          <w:bCs w:val="false"/>
          <w:iCs/>
          <w:color w:val="000000"/>
          <w:spacing w:val="-6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Definitiva:</w:t>
      </w:r>
    </w:p>
    <w:p>
      <w:pPr>
        <w:pStyle w:val="Titolo1"/>
        <w:rPr>
          <w:rFonts w:ascii="Arial" w:hAnsi="Arial" w:eastAsia="Calibri" w:cs="Arial"/>
          <w:b w:val="false"/>
          <w:b w:val="false"/>
          <w:bCs w:val="false"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/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 xml:space="preserve">La garanzia definitiva, ai sensi dell'art. 103 del D.Lgs. 18/04/2016 n. 50, è stabilita nella misura del 10%, pari all’importo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shd w:fill="auto" w:val="clear"/>
          <w:lang w:val="it-IT" w:eastAsia="en-US" w:bidi="ar-SA"/>
        </w:rPr>
        <w:t>di euro^^^^^^^^^^^^^^^^^^.</w:t>
      </w:r>
    </w:p>
    <w:p>
      <w:pPr>
        <w:pStyle w:val="Titolo1"/>
        <w:rPr>
          <w:rFonts w:ascii="Arial" w:hAnsi="Arial" w:eastAsia="Calibri" w:cs="Arial"/>
          <w:b w:val="false"/>
          <w:b w:val="false"/>
          <w:bCs w:val="false"/>
          <w:iCs/>
          <w:color w:val="000000"/>
          <w:sz w:val="22"/>
          <w:szCs w:val="22"/>
          <w:shd w:fill="FFFF00" w:val="clear"/>
          <w:lang w:val="it-IT" w:eastAsia="en-US" w:bidi="ar-SA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shd w:fill="FFFF00" w:val="clear"/>
          <w:lang w:val="it-IT" w:eastAsia="en-US" w:bidi="ar-SA"/>
        </w:rPr>
      </w:r>
    </w:p>
    <w:p>
      <w:pPr>
        <w:pStyle w:val="Titolo1"/>
        <w:rPr/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Per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le</w:t>
      </w:r>
      <w:r>
        <w:rPr>
          <w:rFonts w:eastAsia="Calibri" w:cs="Arial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modalità</w:t>
      </w:r>
      <w:r>
        <w:rPr>
          <w:rFonts w:eastAsia="Calibri" w:cs="Arial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di</w:t>
      </w:r>
      <w:r>
        <w:rPr>
          <w:rFonts w:eastAsia="Calibri" w:cs="Arial"/>
          <w:b w:val="false"/>
          <w:bCs w:val="false"/>
          <w:iCs/>
          <w:color w:val="000000"/>
          <w:spacing w:val="9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svincolo</w:t>
      </w:r>
      <w:r>
        <w:rPr>
          <w:rFonts w:eastAsia="Calibri" w:cs="Arial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della</w:t>
      </w:r>
      <w:r>
        <w:rPr>
          <w:rFonts w:eastAsia="Calibri" w:cs="Arial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garanzia</w:t>
      </w:r>
      <w:r>
        <w:rPr>
          <w:rFonts w:eastAsia="Calibri" w:cs="Arial"/>
          <w:b w:val="false"/>
          <w:bCs w:val="false"/>
          <w:iCs/>
          <w:color w:val="000000"/>
          <w:spacing w:val="1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definitiva</w:t>
      </w:r>
      <w:r>
        <w:rPr>
          <w:rFonts w:eastAsia="Calibri" w:cs="Arial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si</w:t>
      </w:r>
      <w:r>
        <w:rPr>
          <w:rFonts w:eastAsia="Calibri" w:cs="Arial"/>
          <w:b w:val="false"/>
          <w:bCs w:val="false"/>
          <w:iCs/>
          <w:color w:val="000000"/>
          <w:spacing w:val="9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rimanda</w:t>
      </w:r>
      <w:r>
        <w:rPr>
          <w:rFonts w:eastAsia="Calibri" w:cs="Arial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ai</w:t>
      </w:r>
      <w:r>
        <w:rPr>
          <w:rFonts w:eastAsia="Calibri" w:cs="Arial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dispositivi</w:t>
      </w:r>
      <w:r>
        <w:rPr>
          <w:rFonts w:eastAsia="Calibri" w:cs="Arial"/>
          <w:b w:val="false"/>
          <w:bCs w:val="false"/>
          <w:iCs/>
          <w:color w:val="000000"/>
          <w:spacing w:val="12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dell'art.</w:t>
      </w:r>
      <w:r>
        <w:rPr>
          <w:rFonts w:eastAsia="Calibri" w:cs="Arial"/>
          <w:b w:val="false"/>
          <w:bCs w:val="false"/>
          <w:iCs/>
          <w:color w:val="000000"/>
          <w:spacing w:val="1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103</w:t>
      </w:r>
      <w:r>
        <w:rPr>
          <w:rFonts w:eastAsia="Calibri" w:cs="Arial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</w:t>
      </w:r>
      <w:r>
        <w:rPr>
          <w:rFonts w:eastAsia="Calibri" w:cs="Arial"/>
          <w:b w:val="false"/>
          <w:bCs w:val="false"/>
          <w:iCs/>
          <w:color w:val="000000"/>
          <w:spacing w:val="12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D.Lgs.</w:t>
      </w:r>
      <w:r>
        <w:rPr>
          <w:rFonts w:eastAsia="Calibri" w:cs="Arial"/>
          <w:b w:val="false"/>
          <w:bCs w:val="false"/>
          <w:iCs/>
          <w:color w:val="000000"/>
          <w:spacing w:val="1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18/04/2016</w:t>
      </w:r>
      <w:r>
        <w:rPr>
          <w:rFonts w:eastAsia="Calibri" w:cs="Arial"/>
          <w:b w:val="false"/>
          <w:bCs w:val="false"/>
          <w:iCs/>
          <w:color w:val="000000"/>
          <w:spacing w:val="1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n. 50.</w:t>
      </w:r>
    </w:p>
    <w:p>
      <w:pPr>
        <w:pStyle w:val="Titolo1"/>
        <w:rPr>
          <w:rFonts w:ascii="Arial" w:hAnsi="Arial" w:eastAsia="Calibri" w:cs="Arial"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La polizza assicurativa stipulata a favore del Comune di Prat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shd w:fill="auto" w:val="clear"/>
          <w:lang w:val="it-IT" w:eastAsia="en-US" w:bidi="ar-SA"/>
        </w:rPr>
        <w:t xml:space="preserve">o (Compagnia/banca     n.polizza del )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prevede espressamente la rinuncia al beneficio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della preventiva escussione del debitore principale, la rinuncia all’eccezione di cui all’art. 1957, comma 2, del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codice civile, nonché l’operatività della garanzia medesima entro 15 giorni, a semplice richiesta scritta della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stazione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appaltante.</w:t>
      </w:r>
    </w:p>
    <w:p>
      <w:pPr>
        <w:pStyle w:val="Titolo1"/>
        <w:rPr>
          <w:rFonts w:ascii="Arial" w:hAnsi="Arial" w:eastAsia="Calibri" w:cs="Arial"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Si applicano agli importi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della</w:t>
      </w:r>
      <w:r>
        <w:rPr>
          <w:rFonts w:eastAsia="Calibri" w:cs="Arial"/>
          <w:b w:val="false"/>
          <w:bCs w:val="false"/>
          <w:iCs/>
          <w:color w:val="000000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garanzia provvisoria e</w:t>
      </w:r>
      <w:r>
        <w:rPr>
          <w:rFonts w:eastAsia="Calibri" w:cs="Arial"/>
          <w:b w:val="false"/>
          <w:bCs w:val="false"/>
          <w:iCs/>
          <w:color w:val="000000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definitiva le riduzioni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di</w:t>
      </w:r>
      <w:r>
        <w:rPr>
          <w:rFonts w:eastAsia="Calibri" w:cs="Arial"/>
          <w:b w:val="false"/>
          <w:bCs w:val="false"/>
          <w:iCs/>
          <w:color w:val="000000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cui</w:t>
      </w:r>
      <w:r>
        <w:rPr>
          <w:rFonts w:eastAsia="Calibri" w:cs="Arial"/>
          <w:b w:val="false"/>
          <w:bCs w:val="false"/>
          <w:iCs/>
          <w:color w:val="000000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all’art.</w:t>
      </w:r>
      <w:r>
        <w:rPr>
          <w:rFonts w:eastAsia="Calibri" w:cs="Arial"/>
          <w:b w:val="false"/>
          <w:bCs w:val="false"/>
          <w:iCs/>
          <w:color w:val="000000"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93 comma 7</w:t>
      </w:r>
      <w:r>
        <w:rPr>
          <w:rFonts w:eastAsia="Calibri" w:cs="Arial"/>
          <w:b w:val="false"/>
          <w:bCs w:val="false"/>
          <w:iCs/>
          <w:color w:val="000000"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del</w:t>
      </w:r>
      <w:r>
        <w:rPr>
          <w:rFonts w:eastAsia="Calibri" w:cs="Arial"/>
          <w:b w:val="false"/>
          <w:bCs w:val="false"/>
          <w:iCs/>
          <w:color w:val="000000"/>
          <w:spacing w:val="1"/>
          <w:sz w:val="22"/>
          <w:szCs w:val="22"/>
          <w:lang w:val="it-IT" w:eastAsia="en-US" w:bidi="ar-SA"/>
        </w:rPr>
        <w:t xml:space="preserve"> </w:t>
      </w: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D.Lgs. 50/2016.</w:t>
      </w:r>
    </w:p>
    <w:p>
      <w:pPr>
        <w:pStyle w:val="Titolo1"/>
        <w:rPr>
          <w:rFonts w:ascii="Arial" w:hAnsi="Arial" w:eastAsia="Calibri" w:cs="Arial"/>
          <w:b w:val="false"/>
          <w:b w:val="false"/>
          <w:bCs w:val="false"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/>
      </w:pPr>
      <w:r>
        <w:rPr>
          <w:rFonts w:eastAsia="Calibri" w:cs="Arial"/>
          <w:b/>
          <w:bCs/>
          <w:iCs/>
          <w:color w:val="000000"/>
          <w:sz w:val="22"/>
          <w:szCs w:val="22"/>
          <w:lang w:val="it-IT" w:eastAsia="en-US" w:bidi="ar-SA"/>
        </w:rPr>
        <w:t>ART. 7 - Responsabilità verso terzi e assicurazione</w:t>
      </w:r>
    </w:p>
    <w:p>
      <w:pPr>
        <w:pStyle w:val="Titolo1"/>
        <w:rPr>
          <w:rFonts w:ascii="Arial" w:hAnsi="Arial" w:eastAsia="Calibri" w:cs="Arial"/>
          <w:b/>
          <w:b/>
          <w:bCs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/>
          <w:b/>
          <w:bCs/>
          <w:iCs/>
          <w:color w:val="000000"/>
          <w:sz w:val="22"/>
          <w:szCs w:val="22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lang w:val="it-IT" w:eastAsia="en-US" w:bidi="ar-SA"/>
        </w:rPr>
        <w:t>Il Professionista incaricato si impegna a tenere indenne il Comune da eventuali danni  e responsabilità che dovessero derivare dall’espletamento dell’incarico.</w:t>
      </w:r>
    </w:p>
    <w:p>
      <w:pPr>
        <w:pStyle w:val="Titolo1"/>
        <w:rPr>
          <w:rFonts w:ascii="Arial" w:hAnsi="Arial" w:eastAsia="Calibri" w:cs="Arial"/>
          <w:iCs/>
          <w:color w:val="000000"/>
          <w:kern w:val="2"/>
          <w:sz w:val="22"/>
          <w:szCs w:val="22"/>
          <w:shd w:fill="FFFF00" w:val="clear"/>
          <w:lang w:val="it-IT" w:eastAsia="en-US" w:bidi="ar-SA"/>
        </w:rPr>
      </w:pPr>
      <w:r>
        <w:rPr>
          <w:rFonts w:eastAsia="Calibri" w:cs="Arial"/>
          <w:iCs/>
          <w:color w:val="000000"/>
          <w:kern w:val="2"/>
          <w:sz w:val="22"/>
          <w:szCs w:val="22"/>
          <w:shd w:fill="FFFF00" w:val="clear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  <w:highlight w:val="none"/>
          <w:shd w:fill="auto" w:val="clear"/>
        </w:rPr>
      </w:pPr>
      <w:r>
        <w:rPr>
          <w:rFonts w:eastAsia="Calibri" w:cs="Arial"/>
          <w:b w:val="false"/>
          <w:bCs w:val="false"/>
          <w:iCs/>
          <w:color w:val="000000"/>
          <w:kern w:val="2"/>
          <w:sz w:val="22"/>
          <w:szCs w:val="22"/>
          <w:shd w:fill="auto" w:val="clear"/>
          <w:lang w:val="it-IT" w:eastAsia="en-US" w:bidi="ar-SA"/>
        </w:rPr>
        <w:t>Il Professionista è titolare di polizza di responsabilità civile professionale n. ……………………. rilasciata da ……………... c/o …………………………. Agenzia di ………………. – ……………... (……….) in data ……………., con scadenza il ……………..., massimale € …………….., facente parte del presente atto ancorché non allegata, a copertura dei rischi derivanti dallo svolgimento dell’incarico in questione.</w:t>
      </w:r>
    </w:p>
    <w:p>
      <w:pPr>
        <w:pStyle w:val="Corpodeltesto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3"/>
        </w:rPr>
        <w:t xml:space="preserve"> 8 </w:t>
      </w:r>
      <w:r>
        <w:rPr/>
        <w:t>–</w:t>
      </w:r>
      <w:r>
        <w:rPr>
          <w:spacing w:val="-6"/>
        </w:rPr>
        <w:t xml:space="preserve"> </w:t>
      </w:r>
      <w:r>
        <w:rPr/>
        <w:t>Subappalto e</w:t>
      </w:r>
      <w:r>
        <w:rPr>
          <w:spacing w:val="-4"/>
        </w:rPr>
        <w:t xml:space="preserve"> </w:t>
      </w:r>
      <w:r>
        <w:rPr/>
        <w:t>raggruppamento</w:t>
      </w:r>
      <w:r>
        <w:rPr>
          <w:spacing w:val="-2"/>
        </w:rPr>
        <w:t xml:space="preserve"> </w:t>
      </w:r>
      <w:r>
        <w:rPr/>
        <w:t>temporaneo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jc w:val="left"/>
        <w:rPr/>
      </w:pPr>
      <w:r>
        <w:rPr/>
        <w:t>Il</w:t>
      </w:r>
      <w:r>
        <w:rPr>
          <w:spacing w:val="2"/>
        </w:rPr>
        <w:t xml:space="preserve"> </w:t>
      </w:r>
      <w:r>
        <w:rPr/>
        <w:t>subappalto</w:t>
      </w:r>
      <w:r>
        <w:rPr>
          <w:spacing w:val="7"/>
        </w:rPr>
        <w:t xml:space="preserve"> </w:t>
      </w:r>
      <w:r>
        <w:rPr/>
        <w:t>non</w:t>
      </w:r>
      <w:r>
        <w:rPr>
          <w:spacing w:val="6"/>
        </w:rPr>
        <w:t xml:space="preserve"> </w:t>
      </w:r>
      <w:r>
        <w:rPr/>
        <w:t>è</w:t>
      </w:r>
      <w:r>
        <w:rPr>
          <w:spacing w:val="5"/>
        </w:rPr>
        <w:t xml:space="preserve"> </w:t>
      </w:r>
      <w:r>
        <w:rPr/>
        <w:t>ammesso</w:t>
      </w:r>
      <w:r>
        <w:rPr>
          <w:spacing w:val="5"/>
        </w:rPr>
        <w:t xml:space="preserve"> </w:t>
      </w:r>
      <w:r>
        <w:rPr/>
        <w:t>in</w:t>
      </w:r>
      <w:r>
        <w:rPr>
          <w:spacing w:val="8"/>
        </w:rPr>
        <w:t xml:space="preserve"> </w:t>
      </w:r>
      <w:r>
        <w:rPr/>
        <w:t>quanto</w:t>
      </w:r>
      <w:r>
        <w:rPr>
          <w:spacing w:val="5"/>
        </w:rPr>
        <w:t xml:space="preserve"> </w:t>
      </w:r>
      <w:r>
        <w:rPr/>
        <w:t>trattasi</w:t>
      </w:r>
      <w:r>
        <w:rPr>
          <w:spacing w:val="4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incarico</w:t>
      </w:r>
      <w:r>
        <w:rPr>
          <w:spacing w:val="7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carattere</w:t>
      </w:r>
      <w:r>
        <w:rPr>
          <w:spacing w:val="6"/>
        </w:rPr>
        <w:t xml:space="preserve"> </w:t>
      </w:r>
      <w:r>
        <w:rPr/>
        <w:t>fiduciario,</w:t>
      </w:r>
      <w:r>
        <w:rPr>
          <w:spacing w:val="6"/>
        </w:rPr>
        <w:t xml:space="preserve"> </w:t>
      </w:r>
      <w:r>
        <w:rPr/>
        <w:t>salvo</w:t>
      </w:r>
      <w:r>
        <w:rPr>
          <w:spacing w:val="7"/>
        </w:rPr>
        <w:t xml:space="preserve"> </w:t>
      </w:r>
      <w:r>
        <w:rPr/>
        <w:t>i</w:t>
      </w:r>
      <w:r>
        <w:rPr>
          <w:spacing w:val="5"/>
        </w:rPr>
        <w:t xml:space="preserve"> </w:t>
      </w:r>
      <w:r>
        <w:rPr/>
        <w:t>casi</w:t>
      </w:r>
      <w:r>
        <w:rPr>
          <w:spacing w:val="4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cui</w:t>
      </w:r>
      <w:r>
        <w:rPr>
          <w:spacing w:val="-58"/>
        </w:rPr>
        <w:t xml:space="preserve"> </w:t>
      </w:r>
      <w:r>
        <w:rPr/>
        <w:t>all’art. 31,</w:t>
      </w:r>
      <w:r>
        <w:rPr>
          <w:spacing w:val="-1"/>
        </w:rPr>
        <w:t xml:space="preserve"> </w:t>
      </w:r>
      <w:r>
        <w:rPr/>
        <w:t>comma 8</w:t>
      </w:r>
      <w:r>
        <w:rPr>
          <w:spacing w:val="-2"/>
        </w:rPr>
        <w:t xml:space="preserve"> </w:t>
      </w:r>
      <w:r>
        <w:rPr/>
        <w:t>del D.Lgs.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50/2016</w:t>
      </w:r>
      <w:r>
        <w:rPr>
          <w:spacing w:val="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s.m.i..</w:t>
      </w:r>
    </w:p>
    <w:p>
      <w:pPr>
        <w:pStyle w:val="Corpodeltesto"/>
        <w:spacing w:before="3" w:after="0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itolo1"/>
        <w:rPr/>
      </w:pPr>
      <w:r>
        <w:rPr/>
        <w:t>ART.</w:t>
      </w:r>
      <w:r>
        <w:rPr>
          <w:spacing w:val="-3"/>
        </w:rPr>
        <w:t xml:space="preserve"> 9</w:t>
      </w:r>
      <w:r>
        <w:rPr>
          <w:spacing w:val="-4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Collaborazioni</w:t>
      </w:r>
      <w:r>
        <w:rPr>
          <w:spacing w:val="-3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altri</w:t>
      </w:r>
      <w:r>
        <w:rPr>
          <w:spacing w:val="-1"/>
        </w:rPr>
        <w:t xml:space="preserve"> </w:t>
      </w:r>
      <w:r>
        <w:rPr/>
        <w:t>professionisti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42" w:hanging="0"/>
        <w:rPr/>
      </w:pPr>
      <w:r>
        <w:rPr/>
        <w:t>Il Professionista ha facoltà di avvalersi della collaborazione di altri professionisti e/o società, pur</w:t>
      </w:r>
      <w:r>
        <w:rPr>
          <w:spacing w:val="1"/>
        </w:rPr>
        <w:t xml:space="preserve"> </w:t>
      </w:r>
      <w:r>
        <w:rPr/>
        <w:t>tuttavia rimanendo l'Amministrazione Comunale estranea ai rapporti che il Professionista stesso</w:t>
      </w:r>
      <w:r>
        <w:rPr>
          <w:spacing w:val="1"/>
        </w:rPr>
        <w:t xml:space="preserve"> </w:t>
      </w:r>
      <w:r>
        <w:rPr/>
        <w:t>abbia</w:t>
      </w:r>
      <w:r>
        <w:rPr>
          <w:spacing w:val="-1"/>
        </w:rPr>
        <w:t xml:space="preserve"> </w:t>
      </w:r>
      <w:r>
        <w:rPr/>
        <w:t>stabilito</w:t>
      </w:r>
      <w:r>
        <w:rPr>
          <w:spacing w:val="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possa stabilire</w:t>
      </w:r>
      <w:r>
        <w:rPr>
          <w:spacing w:val="1"/>
        </w:rPr>
        <w:t xml:space="preserve"> </w:t>
      </w:r>
      <w:r>
        <w:rPr/>
        <w:t>con i</w:t>
      </w:r>
      <w:r>
        <w:rPr>
          <w:spacing w:val="-1"/>
        </w:rPr>
        <w:t xml:space="preserve"> </w:t>
      </w:r>
      <w:r>
        <w:rPr/>
        <w:t>propri</w:t>
      </w:r>
      <w:r>
        <w:rPr>
          <w:spacing w:val="-2"/>
        </w:rPr>
        <w:t xml:space="preserve"> </w:t>
      </w:r>
      <w:r>
        <w:rPr/>
        <w:t>collaboratori.</w:t>
      </w:r>
    </w:p>
    <w:p>
      <w:pPr>
        <w:pStyle w:val="Corpodeltesto"/>
        <w:spacing w:lineRule="auto" w:line="276" w:before="37" w:after="0"/>
        <w:ind w:left="115" w:right="142" w:hanging="0"/>
        <w:rPr/>
      </w:pPr>
      <w:r>
        <w:rPr/>
      </w:r>
    </w:p>
    <w:p>
      <w:pPr>
        <w:pStyle w:val="Corpodeltesto"/>
        <w:spacing w:lineRule="auto" w:line="276"/>
        <w:ind w:left="115" w:right="136" w:hanging="0"/>
        <w:rPr/>
      </w:pPr>
      <w:r>
        <w:rPr/>
        <w:t>Il Professionista rimane l'unico responsabile delle attività espletate, oggetto del presente incarico,</w:t>
      </w:r>
      <w:r>
        <w:rPr>
          <w:spacing w:val="1"/>
        </w:rPr>
        <w:t xml:space="preserve"> </w:t>
      </w:r>
      <w:r>
        <w:rPr/>
        <w:t>ed è tenuto alla sottoscrizione dei relativi atti. Sono comunque a carico del Professionista gli</w:t>
      </w:r>
      <w:r>
        <w:rPr>
          <w:spacing w:val="1"/>
        </w:rPr>
        <w:t xml:space="preserve"> </w:t>
      </w:r>
      <w:r>
        <w:rPr/>
        <w:t>eventuali</w:t>
      </w:r>
      <w:r>
        <w:rPr>
          <w:spacing w:val="-1"/>
        </w:rPr>
        <w:t xml:space="preserve"> </w:t>
      </w:r>
      <w:r>
        <w:rPr/>
        <w:t>oneri</w:t>
      </w:r>
      <w:r>
        <w:rPr>
          <w:spacing w:val="-2"/>
        </w:rPr>
        <w:t xml:space="preserve"> </w:t>
      </w:r>
      <w:r>
        <w:rPr/>
        <w:t>derivanti</w:t>
      </w:r>
      <w:r>
        <w:rPr>
          <w:spacing w:val="-3"/>
        </w:rPr>
        <w:t xml:space="preserve"> </w:t>
      </w:r>
      <w:r>
        <w:rPr/>
        <w:t>dai</w:t>
      </w:r>
      <w:r>
        <w:rPr>
          <w:spacing w:val="-2"/>
        </w:rPr>
        <w:t xml:space="preserve"> </w:t>
      </w:r>
      <w:r>
        <w:rPr/>
        <w:t>rapporti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al precedente</w:t>
      </w:r>
      <w:r>
        <w:rPr>
          <w:spacing w:val="1"/>
        </w:rPr>
        <w:t xml:space="preserve"> </w:t>
      </w:r>
      <w:r>
        <w:rPr/>
        <w:t>periodo</w:t>
      </w:r>
      <w:r>
        <w:rPr>
          <w:spacing w:val="-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articolo.</w:t>
      </w:r>
    </w:p>
    <w:p>
      <w:pPr>
        <w:pStyle w:val="Corpodeltesto"/>
        <w:spacing w:lineRule="auto" w:line="276"/>
        <w:ind w:left="115" w:right="136" w:hanging="0"/>
        <w:rPr/>
      </w:pPr>
      <w:r>
        <w:rPr/>
      </w:r>
    </w:p>
    <w:p>
      <w:pPr>
        <w:pStyle w:val="Corpodeltesto"/>
        <w:spacing w:lineRule="auto" w:line="276"/>
        <w:ind w:left="115" w:right="137" w:hanging="0"/>
        <w:rPr/>
      </w:pP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solleva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Comune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responsabilità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conseguenze</w:t>
      </w:r>
      <w:r>
        <w:rPr>
          <w:spacing w:val="1"/>
        </w:rPr>
        <w:t xml:space="preserve"> </w:t>
      </w:r>
      <w:r>
        <w:rPr/>
        <w:t>relative</w:t>
      </w:r>
      <w:r>
        <w:rPr>
          <w:spacing w:val="1"/>
        </w:rPr>
        <w:t xml:space="preserve"> </w:t>
      </w:r>
      <w:r>
        <w:rPr/>
        <w:t>ad</w:t>
      </w:r>
      <w:r>
        <w:rPr>
          <w:spacing w:val="1"/>
        </w:rPr>
        <w:t xml:space="preserve"> </w:t>
      </w:r>
      <w:r>
        <w:rPr/>
        <w:t>incidenti</w:t>
      </w:r>
      <w:r>
        <w:rPr>
          <w:spacing w:val="1"/>
        </w:rPr>
        <w:t xml:space="preserve"> </w:t>
      </w:r>
      <w:r>
        <w:rPr/>
        <w:t>ed</w:t>
      </w:r>
      <w:r>
        <w:rPr>
          <w:spacing w:val="-59"/>
        </w:rPr>
        <w:t xml:space="preserve"> </w:t>
      </w:r>
      <w:r>
        <w:rPr/>
        <w:t>infortuni che, in dipendenza dall'espletamento dell'incarico, potessero accadere a sé o ai suoi</w:t>
      </w:r>
      <w:r>
        <w:rPr>
          <w:spacing w:val="1"/>
        </w:rPr>
        <w:t xml:space="preserve"> </w:t>
      </w:r>
      <w:r>
        <w:rPr/>
        <w:t>collaboratori,</w:t>
      </w:r>
      <w:r>
        <w:rPr>
          <w:spacing w:val="1"/>
        </w:rPr>
        <w:t xml:space="preserve"> </w:t>
      </w:r>
      <w:r>
        <w:rPr/>
        <w:t>rispetto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quali</w:t>
      </w:r>
      <w:r>
        <w:rPr>
          <w:spacing w:val="1"/>
        </w:rPr>
        <w:t xml:space="preserve"> </w:t>
      </w:r>
      <w:r>
        <w:rPr/>
        <w:t>l'Amministrazione</w:t>
      </w:r>
      <w:r>
        <w:rPr>
          <w:spacing w:val="1"/>
        </w:rPr>
        <w:t xml:space="preserve"> </w:t>
      </w:r>
      <w:r>
        <w:rPr/>
        <w:t>Comunale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dichiarata</w:t>
      </w:r>
      <w:r>
        <w:rPr>
          <w:spacing w:val="1"/>
        </w:rPr>
        <w:t xml:space="preserve"> </w:t>
      </w:r>
      <w:r>
        <w:rPr/>
        <w:t>completamente</w:t>
      </w:r>
      <w:r>
        <w:rPr>
          <w:spacing w:val="1"/>
        </w:rPr>
        <w:t xml:space="preserve"> </w:t>
      </w:r>
      <w:r>
        <w:rPr/>
        <w:t>estranea.</w:t>
      </w:r>
    </w:p>
    <w:p>
      <w:pPr>
        <w:pStyle w:val="Corpodeltesto"/>
        <w:spacing w:lineRule="auto" w:line="276"/>
        <w:ind w:left="115" w:right="137" w:hanging="0"/>
        <w:rPr/>
      </w:pPr>
      <w:r>
        <w:rPr/>
      </w:r>
    </w:p>
    <w:p>
      <w:pPr>
        <w:pStyle w:val="Corpodeltesto"/>
        <w:spacing w:lineRule="auto" w:line="276"/>
        <w:ind w:left="115" w:right="141" w:hanging="0"/>
        <w:rPr/>
      </w:pPr>
      <w:r>
        <w:rPr/>
        <w:t>Per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corretto</w:t>
      </w:r>
      <w:r>
        <w:rPr>
          <w:spacing w:val="1"/>
        </w:rPr>
        <w:t xml:space="preserve"> </w:t>
      </w:r>
      <w:r>
        <w:rPr/>
        <w:t>svolgimento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lavoro,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Professionista</w:t>
      </w:r>
      <w:r>
        <w:rPr>
          <w:spacing w:val="1"/>
        </w:rPr>
        <w:t xml:space="preserve"> </w:t>
      </w:r>
      <w:r>
        <w:rPr/>
        <w:t>incaricato</w:t>
      </w:r>
      <w:r>
        <w:rPr>
          <w:spacing w:val="1"/>
        </w:rPr>
        <w:t xml:space="preserve"> </w:t>
      </w:r>
      <w:r>
        <w:rPr/>
        <w:t>potrà</w:t>
      </w:r>
      <w:r>
        <w:rPr>
          <w:spacing w:val="1"/>
        </w:rPr>
        <w:t xml:space="preserve"> </w:t>
      </w:r>
      <w:r>
        <w:rPr/>
        <w:t>inoltre</w:t>
      </w:r>
      <w:r>
        <w:rPr>
          <w:spacing w:val="1"/>
        </w:rPr>
        <w:t xml:space="preserve"> </w:t>
      </w:r>
      <w:r>
        <w:rPr/>
        <w:t>avvalersi</w:t>
      </w:r>
      <w:r>
        <w:rPr>
          <w:spacing w:val="6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supporto di tecnici ed esperti negli specifici campi professionali sotto il suo diretto controllo e</w:t>
      </w:r>
      <w:r>
        <w:rPr>
          <w:spacing w:val="1"/>
        </w:rPr>
        <w:t xml:space="preserve"> </w:t>
      </w:r>
      <w:r>
        <w:rPr/>
        <w:t>responsabilità.</w:t>
      </w:r>
    </w:p>
    <w:p>
      <w:pPr>
        <w:pStyle w:val="Corpodeltesto"/>
        <w:spacing w:lineRule="auto" w:line="276"/>
        <w:ind w:left="115" w:right="141" w:hanging="0"/>
        <w:rPr/>
      </w:pPr>
      <w:r>
        <w:rPr/>
      </w:r>
    </w:p>
    <w:p>
      <w:pPr>
        <w:pStyle w:val="Corpodeltesto"/>
        <w:spacing w:lineRule="auto" w:line="276"/>
        <w:ind w:left="115" w:right="141" w:hanging="0"/>
        <w:rPr/>
      </w:pPr>
      <w:r>
        <w:rPr/>
        <w:t>Oneri e spese per le consulenze professionali dovranno rientrare nel complesso dell’onorario,</w:t>
      </w:r>
      <w:r>
        <w:rPr>
          <w:spacing w:val="1"/>
        </w:rPr>
        <w:t xml:space="preserve"> </w:t>
      </w:r>
      <w:r>
        <w:rPr/>
        <w:t>quale</w:t>
      </w:r>
      <w:r>
        <w:rPr>
          <w:spacing w:val="-1"/>
        </w:rPr>
        <w:t xml:space="preserve"> </w:t>
      </w:r>
      <w:r>
        <w:rPr/>
        <w:t>scaturito dall’offerta</w:t>
      </w:r>
      <w:r>
        <w:rPr>
          <w:spacing w:val="-1"/>
        </w:rPr>
        <w:t xml:space="preserve"> </w:t>
      </w:r>
      <w:r>
        <w:rPr/>
        <w:t>presentata</w:t>
      </w:r>
      <w:r>
        <w:rPr>
          <w:spacing w:val="-2"/>
        </w:rPr>
        <w:t xml:space="preserve"> </w:t>
      </w:r>
      <w:r>
        <w:rPr/>
        <w:t>in sede</w:t>
      </w:r>
      <w:r>
        <w:rPr>
          <w:spacing w:val="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gara.</w:t>
      </w:r>
    </w:p>
    <w:p>
      <w:pPr>
        <w:pStyle w:val="Corpodeltesto"/>
        <w:spacing w:lineRule="auto" w:line="276"/>
        <w:ind w:left="115" w:right="141" w:hanging="0"/>
        <w:rPr/>
      </w:pPr>
      <w:r>
        <w:rPr/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10</w:t>
      </w:r>
      <w:r>
        <w:rPr>
          <w:spacing w:val="-3"/>
        </w:rPr>
        <w:t xml:space="preserve"> –</w:t>
      </w:r>
      <w:r>
        <w:rPr>
          <w:spacing w:val="-4"/>
        </w:rPr>
        <w:t xml:space="preserve"> </w:t>
      </w:r>
      <w:r>
        <w:rPr/>
        <w:t>incompatibilità</w:t>
      </w:r>
    </w:p>
    <w:p>
      <w:pPr>
        <w:pStyle w:val="Titolo1"/>
        <w:rPr/>
      </w:pPr>
      <w:r>
        <w:rPr/>
      </w:r>
    </w:p>
    <w:p>
      <w:pPr>
        <w:pStyle w:val="Titolo1"/>
        <w:rPr>
          <w:b w:val="false"/>
          <w:b w:val="false"/>
          <w:bCs w:val="false"/>
        </w:rPr>
      </w:pPr>
      <w:r>
        <w:rPr>
          <w:b w:val="false"/>
          <w:bCs w:val="false"/>
        </w:rPr>
        <w:t>Nel caso in cui il Professionista presti altri rapporti professionali o di lavoro che possano risultare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formalmente 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sostanzialmente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incompatibili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con l'incarico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affidato,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il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Comune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procederà alla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risoluzione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di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diritto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del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contratto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e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al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Professionista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sarà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liquidato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per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il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lavoro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svolto; la</w:t>
      </w:r>
      <w:r>
        <w:rPr>
          <w:b w:val="false"/>
          <w:bCs w:val="false"/>
          <w:spacing w:val="1"/>
        </w:rPr>
        <w:t xml:space="preserve"> </w:t>
      </w:r>
      <w:r>
        <w:rPr>
          <w:b w:val="false"/>
          <w:bCs w:val="false"/>
        </w:rPr>
        <w:t>liquidazione sarà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quantificata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entro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i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limiti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del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compenso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previsto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nel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presente</w:t>
      </w:r>
      <w:r>
        <w:rPr>
          <w:b w:val="false"/>
          <w:bCs w:val="false"/>
          <w:spacing w:val="-2"/>
        </w:rPr>
        <w:t xml:space="preserve"> </w:t>
      </w:r>
      <w:r>
        <w:rPr>
          <w:b w:val="false"/>
          <w:bCs w:val="false"/>
        </w:rPr>
        <w:t>disciplinare.</w:t>
      </w:r>
    </w:p>
    <w:p>
      <w:pPr>
        <w:pStyle w:val="Corpodeltesto"/>
        <w:spacing w:lineRule="auto" w:line="276" w:before="80" w:after="0"/>
        <w:ind w:left="115" w:right="142" w:hanging="0"/>
        <w:rPr/>
      </w:pPr>
      <w:r>
        <w:rPr/>
      </w:r>
    </w:p>
    <w:p>
      <w:pPr>
        <w:pStyle w:val="Corpodeltesto"/>
        <w:spacing w:lineRule="auto" w:line="276"/>
        <w:ind w:left="115" w:right="137" w:hanging="0"/>
        <w:rPr/>
      </w:pPr>
      <w:r>
        <w:rPr/>
        <w:t>Il Professionista dichiara espressamente, con la sottoscrizione del presente atto, di essere in</w:t>
      </w:r>
      <w:r>
        <w:rPr>
          <w:spacing w:val="1"/>
        </w:rPr>
        <w:t xml:space="preserve"> </w:t>
      </w:r>
      <w:r>
        <w:rPr/>
        <w:t>possesso dei requisiti di ordine generale per ottenere l’affidamento di incarichi professionali, la</w:t>
      </w:r>
      <w:r>
        <w:rPr>
          <w:spacing w:val="1"/>
        </w:rPr>
        <w:t xml:space="preserve"> </w:t>
      </w:r>
      <w:r>
        <w:rPr/>
        <w:t>propria regolarità contributiva, di non trovarsi in alcuna delle situazioni di incompatibilità di cui</w:t>
      </w:r>
      <w:r>
        <w:rPr>
          <w:spacing w:val="1"/>
        </w:rPr>
        <w:t xml:space="preserve"> </w:t>
      </w:r>
      <w:r>
        <w:rPr/>
        <w:t>all'art. 80 del D. Lgs. 50/2016 e s.m.i. e di possedere i requisiti di cui all’art. 216 del D.P.R.</w:t>
      </w:r>
      <w:r>
        <w:rPr>
          <w:spacing w:val="1"/>
        </w:rPr>
        <w:t xml:space="preserve"> </w:t>
      </w:r>
      <w:r>
        <w:rPr/>
        <w:t>207/2010</w:t>
      </w:r>
      <w:r>
        <w:rPr>
          <w:spacing w:val="-1"/>
        </w:rPr>
        <w:t xml:space="preserve"> </w:t>
      </w:r>
      <w:r>
        <w:rPr/>
        <w:t>e s.m.i..</w:t>
      </w:r>
    </w:p>
    <w:p>
      <w:pPr>
        <w:pStyle w:val="Corpodeltesto"/>
        <w:spacing w:lineRule="auto" w:line="276"/>
        <w:ind w:left="115" w:right="137" w:hanging="0"/>
        <w:rPr>
          <w:rFonts w:ascii="Arial" w:hAnsi="Arial" w:eastAsia="Calibri" w:cs="Arial"/>
          <w:b/>
          <w:b/>
          <w:bCs/>
          <w:iCs/>
          <w:color w:val="000000"/>
          <w:sz w:val="22"/>
          <w:szCs w:val="22"/>
          <w:lang w:val="it-IT" w:eastAsia="en-US" w:bidi="ar-SA"/>
        </w:rPr>
      </w:pPr>
      <w:r>
        <w:rPr>
          <w:rFonts w:eastAsia="Calibri" w:cs="Arial" w:ascii="Arial" w:hAnsi="Arial"/>
          <w:b/>
          <w:bCs/>
          <w:iCs/>
          <w:color w:val="000000"/>
          <w:sz w:val="22"/>
          <w:szCs w:val="22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b/>
          <w:bCs/>
          <w:iCs/>
          <w:color w:val="000000"/>
          <w:sz w:val="22"/>
          <w:szCs w:val="22"/>
          <w:lang w:val="it-IT" w:eastAsia="en-US" w:bidi="ar-SA"/>
        </w:rPr>
        <w:t>ART. 11 - Obblighi del Professionista nei confronti dei propri lavoratori dipendenti</w:t>
      </w:r>
    </w:p>
    <w:p>
      <w:pPr>
        <w:pStyle w:val="Corpodeltesto"/>
        <w:spacing w:lineRule="auto" w:line="276"/>
        <w:ind w:left="115" w:right="137" w:hanging="0"/>
        <w:rPr>
          <w:rFonts w:ascii="Arial" w:hAnsi="Arial" w:eastAsia="Calibri" w:cs="Arial"/>
          <w:b/>
          <w:b/>
          <w:bCs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b/>
          <w:bCs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Il Professionista dichiara di applicare ai propri lavoratori dipendenti i vigenti Contratti Collettivi Nazionali di Lavoro e di agire, nei confronti degli stessi, nel rispetto degli obblighi assicurativi e previdenziali previsti dai contratti medesimi.</w:t>
      </w:r>
    </w:p>
    <w:p>
      <w:pPr>
        <w:pStyle w:val="Corpodeltesto"/>
        <w:spacing w:lineRule="auto" w:line="276"/>
        <w:ind w:left="115" w:right="137" w:hanging="0"/>
        <w:rPr>
          <w:rFonts w:ascii="Arial" w:hAnsi="Arial" w:eastAsia="Calibri" w:cs="Arial"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/>
        <w:ind w:left="115" w:right="137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Il Professionista si obbliga, altresì, a rispettare tutte le norme in materia retributiva, contributiva, previdenziale, assistenziale, assicurativa, sanitaria, previste per i dipendenti dalla vigente normativa, con particolare riguardo a quanto previsto dell’articolo 105 D.Lgs. 50/2016.</w:t>
      </w:r>
    </w:p>
    <w:p>
      <w:pPr>
        <w:pStyle w:val="Corpodeltesto"/>
        <w:spacing w:before="5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4"/>
        </w:rPr>
        <w:t xml:space="preserve"> </w:t>
      </w:r>
      <w:r>
        <w:rPr/>
        <w:t>12</w:t>
      </w:r>
      <w:r>
        <w:rPr>
          <w:spacing w:val="-3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Obblighi</w:t>
      </w:r>
      <w:r>
        <w:rPr>
          <w:spacing w:val="-5"/>
        </w:rPr>
        <w:t xml:space="preserve"> </w:t>
      </w:r>
      <w:r>
        <w:rPr/>
        <w:t>relativi</w:t>
      </w:r>
      <w:r>
        <w:rPr>
          <w:spacing w:val="-1"/>
        </w:rPr>
        <w:t xml:space="preserve"> </w:t>
      </w:r>
      <w:r>
        <w:rPr/>
        <w:t>alla</w:t>
      </w:r>
      <w:r>
        <w:rPr>
          <w:spacing w:val="-3"/>
        </w:rPr>
        <w:t xml:space="preserve"> </w:t>
      </w:r>
      <w:r>
        <w:rPr/>
        <w:t>tracciabilit</w:t>
      </w:r>
      <w:r>
        <w:rPr/>
        <w:t>à</w:t>
      </w:r>
      <w:r>
        <w:rPr>
          <w:spacing w:val="-4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flussi</w:t>
      </w:r>
      <w:r>
        <w:rPr>
          <w:spacing w:val="-1"/>
        </w:rPr>
        <w:t xml:space="preserve"> </w:t>
      </w:r>
      <w:r>
        <w:rPr/>
        <w:t>finanziari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51" w:hanging="0"/>
        <w:rPr/>
      </w:pPr>
      <w:r>
        <w:rPr/>
        <w:t>Il Professionista assume tutti gli obblighi di tracciabilità dei flussi finanziari di cui all’articolo 3 della</w:t>
      </w:r>
      <w:r>
        <w:rPr>
          <w:spacing w:val="1"/>
        </w:rPr>
        <w:t xml:space="preserve"> </w:t>
      </w:r>
      <w:r>
        <w:rPr/>
        <w:t>legge</w:t>
      </w:r>
      <w:r>
        <w:rPr>
          <w:spacing w:val="-1"/>
        </w:rPr>
        <w:t xml:space="preserve"> </w:t>
      </w:r>
      <w:r>
        <w:rPr/>
        <w:t>13 agosto 2010,</w:t>
      </w:r>
      <w:r>
        <w:rPr>
          <w:spacing w:val="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136</w:t>
      </w:r>
      <w:r>
        <w:rPr>
          <w:spacing w:val="-1"/>
        </w:rPr>
        <w:t xml:space="preserve"> </w:t>
      </w:r>
      <w:r>
        <w:rPr/>
        <w:t>e ss.mm.ii.</w:t>
      </w:r>
    </w:p>
    <w:p>
      <w:pPr>
        <w:pStyle w:val="Corpodeltesto"/>
        <w:spacing w:lineRule="auto" w:line="276" w:before="37" w:after="0"/>
        <w:ind w:left="115" w:right="151" w:hanging="0"/>
        <w:rPr>
          <w:rFonts w:ascii="Arial" w:hAnsi="Arial" w:eastAsia="Calibri" w:cs="Arial"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 w:before="37" w:after="0"/>
        <w:ind w:left="115" w:right="151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Qualora il Professionista non assolva agli obblighi previsti dall’art. 3 della L. 136/2010 per la tracciabilità dei flussi finanziari, il presente contratto si risolve di diritto ai sensi del comma 8 del medesimo art. 3.</w:t>
      </w:r>
    </w:p>
    <w:p>
      <w:pPr>
        <w:pStyle w:val="Corpodeltesto"/>
        <w:spacing w:lineRule="auto" w:line="276" w:before="37" w:after="0"/>
        <w:ind w:left="115" w:right="151" w:hanging="0"/>
        <w:rPr>
          <w:rFonts w:ascii="Arial" w:hAnsi="Arial" w:eastAsia="Calibri" w:cs="Arial"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spacing w:lineRule="auto" w:line="276" w:before="37" w:after="0"/>
        <w:ind w:left="115" w:right="151" w:hanging="0"/>
        <w:rPr/>
      </w:pPr>
      <w:r>
        <w:rPr>
          <w:rFonts w:eastAsia="Calibri" w:cs="Arial" w:ascii="Arial" w:hAnsi="Arial"/>
          <w:iCs/>
          <w:color w:val="000000"/>
          <w:sz w:val="22"/>
          <w:szCs w:val="22"/>
          <w:shd w:fill="auto" w:val="clear"/>
          <w:lang w:val="it-IT" w:eastAsia="en-US" w:bidi="ar-SA"/>
        </w:rPr>
        <w:t>L’Amministrazione verifica in occasione di ogni pagamento e con interventi di controllo ulteriori l’assolvimento, da parte del Professionista, degli obblighi relativi alla tracciabilità dei flussi finanziari.</w:t>
      </w:r>
    </w:p>
    <w:p>
      <w:pPr>
        <w:pStyle w:val="Corpodeltesto"/>
        <w:spacing w:before="1" w:after="0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Titolo1"/>
        <w:rPr/>
      </w:pPr>
      <w:r>
        <w:rPr/>
        <w:t>ART.</w:t>
      </w:r>
      <w:r>
        <w:rPr>
          <w:spacing w:val="-3"/>
        </w:rPr>
        <w:t xml:space="preserve"> </w:t>
      </w:r>
      <w:r>
        <w:rPr/>
        <w:t>13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Trattamento dei</w:t>
      </w:r>
      <w:r>
        <w:rPr>
          <w:spacing w:val="-2"/>
        </w:rPr>
        <w:t xml:space="preserve"> </w:t>
      </w:r>
      <w:r>
        <w:rPr/>
        <w:t>dati</w:t>
      </w:r>
      <w:r>
        <w:rPr>
          <w:spacing w:val="-3"/>
        </w:rPr>
        <w:t xml:space="preserve"> </w:t>
      </w:r>
      <w:r>
        <w:rPr/>
        <w:t>personali</w:t>
      </w:r>
    </w:p>
    <w:p>
      <w:pPr>
        <w:pStyle w:val="Titolo1"/>
        <w:rPr>
          <w:rFonts w:ascii="Arial" w:hAnsi="Arial" w:eastAsia="Calibri" w:cs="Arial"/>
          <w:bCs/>
          <w:iCs/>
          <w:color w:val="000000"/>
          <w:sz w:val="22"/>
          <w:szCs w:val="22"/>
          <w:shd w:fill="auto" w:val="clear"/>
          <w:lang w:val="it-IT" w:eastAsia="en-US" w:bidi="ar-SA"/>
        </w:rPr>
      </w:pPr>
      <w:r>
        <w:rPr>
          <w:rFonts w:eastAsia="Calibri" w:cs="Arial"/>
          <w:bCs/>
          <w:iCs/>
          <w:color w:val="000000"/>
          <w:sz w:val="22"/>
          <w:szCs w:val="22"/>
          <w:shd w:fill="auto" w:val="clear"/>
          <w:lang w:val="it-IT" w:eastAsia="en-US" w:bidi="ar-SA"/>
        </w:rPr>
      </w:r>
    </w:p>
    <w:p>
      <w:pPr>
        <w:pStyle w:val="Titolo1"/>
        <w:rPr>
          <w:b w:val="false"/>
          <w:b w:val="false"/>
          <w:bCs w:val="false"/>
        </w:rPr>
      </w:pPr>
      <w:r>
        <w:rPr>
          <w:rFonts w:eastAsia="Calibri" w:cs="Arial"/>
          <w:b w:val="false"/>
          <w:bCs w:val="false"/>
          <w:iCs/>
          <w:color w:val="000000"/>
          <w:sz w:val="22"/>
          <w:szCs w:val="22"/>
          <w:shd w:fill="auto" w:val="clear"/>
          <w:lang w:val="it-IT" w:eastAsia="en-US" w:bidi="ar-SA"/>
        </w:rPr>
        <w:t>Il Comune di Prato, ai sensi del regolamento UE n. 679 del 2016, informa il Professionista che tratterà i dati, contenuti nel presente disciplinare, esclusivamente per lo svolgimento delle attività e per l’assolvimento degli obblighi previsti dalle leggi e dai regolamenti vigenti in materia.</w:t>
      </w:r>
    </w:p>
    <w:p>
      <w:pPr>
        <w:pStyle w:val="Corpodeltesto"/>
        <w:spacing w:before="5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14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Codice</w:t>
      </w:r>
      <w:r>
        <w:rPr>
          <w:spacing w:val="-2"/>
        </w:rPr>
        <w:t xml:space="preserve"> </w:t>
      </w:r>
      <w:r>
        <w:rPr/>
        <w:t>deontologico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7" w:hanging="0"/>
        <w:rPr/>
      </w:pPr>
      <w:r>
        <w:rPr/>
        <w:t>Il Professionista incaricato dichiara di avere preso visione e di accettare il Codice deontologico</w:t>
      </w:r>
      <w:r>
        <w:rPr>
          <w:spacing w:val="1"/>
        </w:rPr>
        <w:t xml:space="preserve"> </w:t>
      </w:r>
      <w:r>
        <w:rPr/>
        <w:t>degli</w:t>
      </w:r>
      <w:r>
        <w:rPr>
          <w:spacing w:val="-1"/>
        </w:rPr>
        <w:t xml:space="preserve"> </w:t>
      </w:r>
      <w:r>
        <w:rPr/>
        <w:t>appalti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Comune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Prato</w:t>
      </w:r>
      <w:r>
        <w:rPr>
          <w:spacing w:val="-1"/>
        </w:rPr>
        <w:t xml:space="preserve"> </w:t>
      </w:r>
      <w:r>
        <w:rPr/>
        <w:t>approvato</w:t>
      </w:r>
      <w:r>
        <w:rPr>
          <w:spacing w:val="-2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Delibera di</w:t>
      </w:r>
      <w:r>
        <w:rPr>
          <w:spacing w:val="-3"/>
        </w:rPr>
        <w:t xml:space="preserve"> </w:t>
      </w:r>
      <w:r>
        <w:rPr/>
        <w:t>Giunta</w:t>
      </w:r>
      <w:r>
        <w:rPr>
          <w:spacing w:val="-3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726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4</w:t>
      </w:r>
      <w:r>
        <w:rPr>
          <w:spacing w:val="-2"/>
        </w:rPr>
        <w:t xml:space="preserve"> </w:t>
      </w:r>
      <w:r>
        <w:rPr/>
        <w:t>ottobre</w:t>
      </w:r>
      <w:r>
        <w:rPr>
          <w:spacing w:val="-2"/>
        </w:rPr>
        <w:t xml:space="preserve"> </w:t>
      </w:r>
      <w:r>
        <w:rPr/>
        <w:t>2005.</w:t>
      </w:r>
    </w:p>
    <w:p>
      <w:pPr>
        <w:pStyle w:val="Corpodeltesto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Titolo1"/>
        <w:spacing w:before="1" w:after="0"/>
        <w:rPr/>
      </w:pPr>
      <w:r>
        <w:rPr/>
        <w:t>ART.</w:t>
      </w:r>
      <w:r>
        <w:rPr>
          <w:spacing w:val="-2"/>
        </w:rPr>
        <w:t xml:space="preserve"> </w:t>
      </w:r>
      <w:r>
        <w:rPr/>
        <w:t>15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Codice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comportamento</w:t>
      </w:r>
    </w:p>
    <w:p>
      <w:pPr>
        <w:pStyle w:val="Titolo1"/>
        <w:spacing w:before="1" w:after="0"/>
        <w:rPr/>
      </w:pPr>
      <w:r>
        <w:rPr/>
      </w:r>
    </w:p>
    <w:p>
      <w:pPr>
        <w:pStyle w:val="Corpodeltesto"/>
        <w:spacing w:lineRule="auto" w:line="276" w:before="37" w:after="0"/>
        <w:ind w:left="115" w:right="141" w:hanging="0"/>
        <w:rPr/>
      </w:pPr>
      <w:r>
        <w:rPr/>
        <w:t>Il professionista dichiara di conoscere e di accettare i contenuti del Codice di Comportamento</w:t>
      </w:r>
      <w:r>
        <w:rPr>
          <w:spacing w:val="1"/>
        </w:rPr>
        <w:t xml:space="preserve"> </w:t>
      </w:r>
      <w:r>
        <w:rPr/>
        <w:t>approvato</w:t>
      </w:r>
      <w:r>
        <w:rPr>
          <w:spacing w:val="14"/>
        </w:rPr>
        <w:t xml:space="preserve"> </w:t>
      </w:r>
      <w:r>
        <w:rPr/>
        <w:t>con</w:t>
      </w:r>
      <w:r>
        <w:rPr>
          <w:spacing w:val="15"/>
        </w:rPr>
        <w:t xml:space="preserve"> </w:t>
      </w:r>
      <w:r>
        <w:rPr/>
        <w:t>Delibera</w:t>
      </w:r>
      <w:r>
        <w:rPr>
          <w:spacing w:val="17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Giunta</w:t>
      </w:r>
      <w:r>
        <w:rPr>
          <w:spacing w:val="15"/>
        </w:rPr>
        <w:t xml:space="preserve"> </w:t>
      </w:r>
      <w:r>
        <w:rPr/>
        <w:t>n.</w:t>
      </w:r>
      <w:r>
        <w:rPr>
          <w:spacing w:val="15"/>
        </w:rPr>
        <w:t xml:space="preserve"> </w:t>
      </w:r>
      <w:r>
        <w:rPr/>
        <w:t>343</w:t>
      </w:r>
      <w:r>
        <w:rPr>
          <w:spacing w:val="15"/>
        </w:rPr>
        <w:t xml:space="preserve"> </w:t>
      </w:r>
      <w:r>
        <w:rPr/>
        <w:t>del</w:t>
      </w:r>
      <w:r>
        <w:rPr>
          <w:spacing w:val="14"/>
        </w:rPr>
        <w:t xml:space="preserve"> </w:t>
      </w:r>
      <w:r>
        <w:rPr/>
        <w:t>23/11/2021.</w:t>
      </w:r>
      <w:r>
        <w:rPr>
          <w:spacing w:val="16"/>
        </w:rPr>
        <w:t xml:space="preserve"> </w:t>
      </w:r>
      <w:r>
        <w:rPr/>
        <w:t>Il</w:t>
      </w:r>
      <w:r>
        <w:rPr>
          <w:spacing w:val="14"/>
        </w:rPr>
        <w:t xml:space="preserve"> </w:t>
      </w:r>
      <w:r>
        <w:rPr/>
        <w:t>professionista</w:t>
      </w:r>
      <w:r>
        <w:rPr>
          <w:spacing w:val="16"/>
        </w:rPr>
        <w:t xml:space="preserve"> </w:t>
      </w:r>
      <w:r>
        <w:rPr/>
        <w:t>è</w:t>
      </w:r>
      <w:r>
        <w:rPr>
          <w:spacing w:val="15"/>
        </w:rPr>
        <w:t xml:space="preserve"> </w:t>
      </w:r>
      <w:r>
        <w:rPr/>
        <w:t>stato</w:t>
      </w:r>
      <w:r>
        <w:rPr>
          <w:spacing w:val="15"/>
        </w:rPr>
        <w:t xml:space="preserve"> </w:t>
      </w:r>
      <w:r>
        <w:rPr/>
        <w:t>informato</w:t>
      </w:r>
      <w:r>
        <w:rPr>
          <w:spacing w:val="15"/>
        </w:rPr>
        <w:t xml:space="preserve"> </w:t>
      </w:r>
      <w:r>
        <w:rPr/>
        <w:t>che</w:t>
      </w:r>
      <w:r>
        <w:rPr>
          <w:spacing w:val="15"/>
        </w:rPr>
        <w:t xml:space="preserve"> </w:t>
      </w:r>
      <w:r>
        <w:rPr/>
        <w:t>è tenuto all’osservanza delle misure comportamentali in esso contenute per quanto compatibili con il</w:t>
      </w:r>
      <w:r>
        <w:rPr>
          <w:spacing w:val="1"/>
        </w:rPr>
        <w:t xml:space="preserve"> </w:t>
      </w:r>
      <w:r>
        <w:rPr/>
        <w:t>rapporto di cui al presente contratto. In caso di accertata violazione dei suddetti obblighi il Comune</w:t>
      </w:r>
      <w:r>
        <w:rPr>
          <w:spacing w:val="-59"/>
        </w:rPr>
        <w:t xml:space="preserve"> </w:t>
      </w:r>
      <w:r>
        <w:rPr/>
        <w:t>di Prato provvede alla contestazione scritta assegnando un termine di 30 giorni per presentare</w:t>
      </w:r>
      <w:r>
        <w:rPr>
          <w:spacing w:val="1"/>
        </w:rPr>
        <w:t xml:space="preserve"> </w:t>
      </w:r>
      <w:r>
        <w:rPr/>
        <w:t>giustificazioni. Il decorso infruttuoso di detto termine o il caso di presentazione di giustificazioni tali</w:t>
      </w:r>
      <w:r>
        <w:rPr>
          <w:spacing w:val="1"/>
        </w:rPr>
        <w:t xml:space="preserve"> </w:t>
      </w:r>
      <w:r>
        <w:rPr/>
        <w:t>da non far venir meno la violazione e quando la stessa violazione è ritenuta grave sono ipotesi che</w:t>
      </w:r>
      <w:r>
        <w:rPr>
          <w:spacing w:val="-59"/>
        </w:rPr>
        <w:t xml:space="preserve"> </w:t>
      </w:r>
      <w:r>
        <w:rPr/>
        <w:t>determinano</w:t>
      </w:r>
      <w:r>
        <w:rPr>
          <w:spacing w:val="1"/>
        </w:rPr>
        <w:t xml:space="preserve"> </w:t>
      </w:r>
      <w:r>
        <w:rPr/>
        <w:t>la risoluzione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-2"/>
        </w:rPr>
        <w:t xml:space="preserve"> </w:t>
      </w:r>
      <w:r>
        <w:rPr/>
        <w:t>contratto.</w:t>
      </w:r>
    </w:p>
    <w:p>
      <w:pPr>
        <w:pStyle w:val="Corpodeltesto"/>
        <w:spacing w:before="8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1"/>
        <w:rPr/>
      </w:pPr>
      <w:r>
        <w:rPr/>
        <w:t>ART.</w:t>
      </w:r>
      <w:r>
        <w:rPr>
          <w:spacing w:val="-2"/>
        </w:rPr>
        <w:t xml:space="preserve"> </w:t>
      </w:r>
      <w:r>
        <w:rPr/>
        <w:t>16</w:t>
      </w:r>
      <w:r>
        <w:rPr>
          <w:spacing w:val="-3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Pantouflage</w:t>
      </w:r>
      <w:r>
        <w:rPr>
          <w:spacing w:val="-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Revolving Doors</w:t>
      </w:r>
    </w:p>
    <w:p>
      <w:pPr>
        <w:pStyle w:val="Titolo1"/>
        <w:rPr/>
      </w:pPr>
      <w:r>
        <w:rPr/>
      </w:r>
    </w:p>
    <w:p>
      <w:pPr>
        <w:pStyle w:val="Corpodeltesto"/>
        <w:spacing w:lineRule="auto" w:line="276" w:before="37" w:after="0"/>
        <w:ind w:left="115" w:right="133" w:hanging="0"/>
        <w:rPr/>
      </w:pPr>
      <w:r>
        <w:rPr/>
        <w:t>Il Professionista dichiara di essere stato informato che, ai sensi dell’art. 53 comma 16 ter D.Lgs.</w:t>
      </w:r>
      <w:r>
        <w:rPr>
          <w:spacing w:val="1"/>
        </w:rPr>
        <w:t xml:space="preserve"> </w:t>
      </w:r>
      <w:r>
        <w:rPr/>
        <w:t>165/2001, i dipendenti del Comune di Prato che, negli ultimi tre anni di servizio, hanno esercitato</w:t>
      </w:r>
      <w:r>
        <w:rPr>
          <w:spacing w:val="1"/>
        </w:rPr>
        <w:t xml:space="preserve"> </w:t>
      </w:r>
      <w:r>
        <w:rPr/>
        <w:t>poteri autoritativi o negoziali</w:t>
      </w:r>
      <w:r>
        <w:rPr>
          <w:spacing w:val="1"/>
        </w:rPr>
        <w:t xml:space="preserve"> </w:t>
      </w:r>
      <w:r>
        <w:rPr/>
        <w:t>per conto della</w:t>
      </w:r>
      <w:r>
        <w:rPr>
          <w:spacing w:val="1"/>
        </w:rPr>
        <w:t xml:space="preserve"> </w:t>
      </w:r>
      <w:r>
        <w:rPr/>
        <w:t>stazione appaltante,</w:t>
      </w:r>
      <w:r>
        <w:rPr>
          <w:spacing w:val="1"/>
        </w:rPr>
        <w:t xml:space="preserve"> </w:t>
      </w:r>
      <w:r>
        <w:rPr/>
        <w:t>non possono svolgere,</w:t>
      </w:r>
      <w:r>
        <w:rPr>
          <w:spacing w:val="61"/>
        </w:rPr>
        <w:t xml:space="preserve"> </w:t>
      </w:r>
      <w:r>
        <w:rPr/>
        <w:t>nei tre</w:t>
      </w:r>
      <w:r>
        <w:rPr>
          <w:spacing w:val="1"/>
        </w:rPr>
        <w:t xml:space="preserve"> </w:t>
      </w:r>
      <w:r>
        <w:rPr/>
        <w:t>anni successivi alla cessazione del rapporto di pubblico impiego, attività lavorativa o professionale</w:t>
      </w:r>
      <w:r>
        <w:rPr>
          <w:spacing w:val="1"/>
        </w:rPr>
        <w:t xml:space="preserve"> </w:t>
      </w:r>
      <w:r>
        <w:rPr/>
        <w:t>presso l’appaltatore stesso. I contratti conclusi e gli incarichi conferiti in violazione di quanto sopra</w:t>
      </w:r>
      <w:r>
        <w:rPr>
          <w:spacing w:val="1"/>
        </w:rPr>
        <w:t xml:space="preserve"> </w:t>
      </w:r>
      <w:r>
        <w:rPr/>
        <w:t>sono nulli ed è fatto divieto al Professionista che li ha conclusi o conferiti di contrattare con le</w:t>
      </w:r>
      <w:r>
        <w:rPr>
          <w:spacing w:val="1"/>
        </w:rPr>
        <w:t xml:space="preserve"> </w:t>
      </w:r>
      <w:r>
        <w:rPr/>
        <w:t>pubbliche</w:t>
      </w:r>
      <w:r>
        <w:rPr>
          <w:spacing w:val="1"/>
        </w:rPr>
        <w:t xml:space="preserve"> </w:t>
      </w:r>
      <w:r>
        <w:rPr/>
        <w:t>amministrazioni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successivi</w:t>
      </w:r>
      <w:r>
        <w:rPr>
          <w:spacing w:val="1"/>
        </w:rPr>
        <w:t xml:space="preserve"> </w:t>
      </w:r>
      <w:r>
        <w:rPr/>
        <w:t>tre</w:t>
      </w:r>
      <w:r>
        <w:rPr>
          <w:spacing w:val="1"/>
        </w:rPr>
        <w:t xml:space="preserve"> </w:t>
      </w:r>
      <w:r>
        <w:rPr/>
        <w:t>anni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obbligo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restituzione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compensi</w:t>
      </w:r>
      <w:r>
        <w:rPr>
          <w:spacing w:val="1"/>
        </w:rPr>
        <w:t xml:space="preserve"> </w:t>
      </w:r>
      <w:r>
        <w:rPr/>
        <w:t>eventualmente</w:t>
      </w:r>
      <w:r>
        <w:rPr>
          <w:spacing w:val="-1"/>
        </w:rPr>
        <w:t xml:space="preserve"> </w:t>
      </w:r>
      <w:r>
        <w:rPr/>
        <w:t>percepiti</w:t>
      </w:r>
      <w:r>
        <w:rPr>
          <w:spacing w:val="-1"/>
        </w:rPr>
        <w:t xml:space="preserve"> </w:t>
      </w:r>
      <w:r>
        <w:rPr/>
        <w:t>e accertati</w:t>
      </w:r>
      <w:r>
        <w:rPr>
          <w:spacing w:val="-2"/>
        </w:rPr>
        <w:t xml:space="preserve"> </w:t>
      </w:r>
      <w:r>
        <w:rPr/>
        <w:t>ad essi</w:t>
      </w:r>
      <w:r>
        <w:rPr>
          <w:spacing w:val="-1"/>
        </w:rPr>
        <w:t xml:space="preserve"> </w:t>
      </w:r>
      <w:r>
        <w:rPr/>
        <w:t>riferiti.</w:t>
      </w:r>
    </w:p>
    <w:p>
      <w:pPr>
        <w:pStyle w:val="Corpodeltesto"/>
        <w:spacing w:lineRule="auto" w:line="276" w:before="37" w:after="0"/>
        <w:ind w:left="115" w:right="133" w:hanging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22"/>
          <w:szCs w:val="22"/>
          <w:lang w:val="it-IT" w:eastAsia="zh-CN" w:bidi="ar-SA"/>
        </w:rPr>
      </w:r>
    </w:p>
    <w:p>
      <w:pPr>
        <w:pStyle w:val="Corpodeltesto"/>
        <w:spacing w:lineRule="auto" w:line="276" w:before="37" w:after="0"/>
        <w:ind w:left="115" w:right="133" w:hanging="0"/>
        <w:rPr/>
      </w:pPr>
      <w:r>
        <w:rPr>
          <w:rFonts w:eastAsia="Times New Roman" w:cs="Arial" w:ascii="Arial" w:hAnsi="Arial"/>
          <w:b/>
          <w:bCs/>
          <w:i w:val="false"/>
          <w:iCs w:val="false"/>
          <w:color w:val="auto"/>
          <w:kern w:val="2"/>
          <w:sz w:val="22"/>
          <w:szCs w:val="22"/>
          <w:lang w:val="it-IT" w:eastAsia="zh-CN" w:bidi="ar-SA"/>
        </w:rPr>
        <w:t>ART. 17 – Whistleblowing</w:t>
      </w:r>
    </w:p>
    <w:p>
      <w:pPr>
        <w:pStyle w:val="Corpodeltesto"/>
        <w:spacing w:lineRule="auto" w:line="276" w:before="37" w:after="0"/>
        <w:ind w:left="115" w:right="133" w:hanging="0"/>
        <w:rPr>
          <w:rFonts w:ascii="Arial" w:hAnsi="Arial" w:eastAsia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auto"/>
          <w:kern w:val="2"/>
          <w:sz w:val="22"/>
          <w:szCs w:val="22"/>
          <w:u w:val="none"/>
          <w:shd w:fill="auto" w:val="clear"/>
          <w:lang w:val="it-IT" w:eastAsia="zh-CN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zh-CN" w:bidi="ar-SA"/>
        </w:rPr>
      </w:r>
    </w:p>
    <w:p>
      <w:pPr>
        <w:pStyle w:val="Corpodeltesto"/>
        <w:spacing w:lineRule="auto" w:line="276" w:before="37" w:after="0"/>
        <w:ind w:left="115" w:right="133" w:hanging="0"/>
        <w:rPr/>
      </w:pPr>
      <w:r>
        <w:rPr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color w:val="000000"/>
          <w:kern w:val="2"/>
          <w:sz w:val="22"/>
          <w:szCs w:val="22"/>
          <w:u w:val="none"/>
          <w:shd w:fill="auto" w:val="clear"/>
          <w:lang w:val="it-IT" w:eastAsia="zh-CN" w:bidi="ar-SA"/>
        </w:rPr>
        <w:t>Il Professionista</w:t>
      </w:r>
      <w:r>
        <w:rPr>
          <w:rFonts w:eastAsia="Arial" w:cs="Arial" w:ascii="Arial" w:hAnsi="Arial"/>
          <w:b w:val="false"/>
          <w:bCs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ar-SA"/>
        </w:rPr>
        <w:t xml:space="preserve"> è informato che i propri lavoratori e/o collaboratori hanno la facoltà di inviare segnalazioni rese ai sensi dell’art. 54 bis d.lgs. 165/2001 nel caso in cui vengano a conoscenza di condotte illecite o altre irregolarità purché riguardanti la Stazione appaltante. Tale facoltà potrà essere esercitata esclusivamente con l’invio di una segnalazione attraverso la piattaforma Openwhistleblowing il cui link è raggiungibile nel sito istituzionale del Comune di Prato – Amministrazione trasparente – Sezione 22 “Altri contenuti”. Le modalità di ricezione e di gestione di dette segnalazioni, in ottemperanza a quanto previsto dalle linee guida ANAC n. 469/2021, sono individuate nell’appendice dedicata al whistleblowing del Piano anticorruzione dell’Ente.</w:t>
      </w:r>
    </w:p>
    <w:p>
      <w:pPr>
        <w:pStyle w:val="Corpodeltesto"/>
        <w:spacing w:before="6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itolo1"/>
        <w:spacing w:before="1" w:after="0"/>
        <w:rPr/>
      </w:pPr>
      <w:r>
        <w:rPr/>
        <w:t>ART.</w:t>
      </w:r>
      <w:r>
        <w:rPr>
          <w:spacing w:val="-2"/>
        </w:rPr>
        <w:t xml:space="preserve"> </w:t>
      </w:r>
      <w:r>
        <w:rPr/>
        <w:t>18</w:t>
      </w:r>
      <w:r>
        <w:rPr>
          <w:spacing w:val="-3"/>
        </w:rPr>
        <w:t xml:space="preserve"> – </w:t>
      </w:r>
      <w:r>
        <w:rPr/>
        <w:t>Controversie</w:t>
      </w:r>
    </w:p>
    <w:p>
      <w:pPr>
        <w:pStyle w:val="Titolo1"/>
        <w:spacing w:before="1" w:after="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ar-SA"/>
        </w:rPr>
      </w:pPr>
      <w:r>
        <w:rPr>
          <w:rFonts w:eastAsia="Arial" w:cs="Arial"/>
          <w:b w:val="false"/>
          <w:bCs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ar-SA"/>
        </w:rPr>
      </w:r>
    </w:p>
    <w:p>
      <w:pPr>
        <w:pStyle w:val="Titolo1"/>
        <w:spacing w:before="1" w:after="0"/>
        <w:rPr/>
      </w:pPr>
      <w:r>
        <w:rPr>
          <w:rFonts w:eastAsia="Arial" w:cs="Arial"/>
          <w:b w:val="false"/>
          <w:bCs w:val="false"/>
          <w:i w:val="false"/>
          <w:iCs/>
          <w:strike w:val="false"/>
          <w:dstrike w:val="false"/>
          <w:color w:val="auto"/>
          <w:kern w:val="2"/>
          <w:sz w:val="22"/>
          <w:szCs w:val="22"/>
          <w:u w:val="none"/>
          <w:lang w:val="it-IT" w:eastAsia="zh-CN" w:bidi="ar-SA"/>
        </w:rPr>
        <w:t xml:space="preserve">Qualsiasi controversia che dovesse eventualmente sorgere in merito all'interpretazione  e/o all'esecuzione del presente contratto verrà demandata al Tribunale di Prato. </w:t>
      </w:r>
    </w:p>
    <w:p>
      <w:pPr>
        <w:pStyle w:val="Corpodeltesto"/>
        <w:spacing w:lineRule="auto" w:line="276" w:before="37" w:after="0"/>
        <w:ind w:left="115" w:right="134" w:hanging="0"/>
        <w:rPr/>
      </w:pPr>
      <w:r>
        <w:rPr/>
      </w:r>
    </w:p>
    <w:p>
      <w:pPr>
        <w:pStyle w:val="Titolo1"/>
        <w:spacing w:lineRule="exact" w:line="246"/>
        <w:rPr/>
      </w:pPr>
      <w:r>
        <w:rPr/>
        <w:t>ART.</w:t>
      </w:r>
      <w:r>
        <w:rPr>
          <w:spacing w:val="-2"/>
        </w:rPr>
        <w:t xml:space="preserve"> </w:t>
      </w:r>
      <w:r>
        <w:rPr/>
        <w:t>19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Rinvio</w:t>
      </w:r>
    </w:p>
    <w:p>
      <w:pPr>
        <w:pStyle w:val="Titolo1"/>
        <w:spacing w:lineRule="exact" w:line="246"/>
        <w:rPr/>
      </w:pPr>
      <w:r>
        <w:rPr/>
      </w:r>
    </w:p>
    <w:p>
      <w:pPr>
        <w:pStyle w:val="Corpodeltesto"/>
        <w:spacing w:lineRule="auto" w:line="276" w:before="37" w:after="0"/>
        <w:ind w:left="115" w:right="137" w:hanging="0"/>
        <w:rPr/>
      </w:pPr>
      <w:r>
        <w:rPr/>
        <w:t>Per quanto non previsto o non richiamato nel presente disciplinare, si fa espresso riferimento alle</w:t>
      </w:r>
      <w:r>
        <w:rPr>
          <w:spacing w:val="1"/>
        </w:rPr>
        <w:t xml:space="preserve"> </w:t>
      </w:r>
      <w:r>
        <w:rPr/>
        <w:t>norme contenute nel D.Lgs n. 50/2016, al D.L. 76/2020, convertito con modificazioni dalla L.</w:t>
      </w:r>
      <w:r>
        <w:rPr>
          <w:spacing w:val="1"/>
        </w:rPr>
        <w:t xml:space="preserve"> </w:t>
      </w:r>
      <w:r>
        <w:rPr/>
        <w:t>120/2020, al D.P.R. n. 207/2010 per quanto ancora in vigore, al D.Lgs. n. 81/2008, al Codice Civile</w:t>
      </w:r>
      <w:r>
        <w:rPr>
          <w:spacing w:val="-59"/>
        </w:rPr>
        <w:t xml:space="preserve"> </w:t>
      </w:r>
      <w:r>
        <w:rPr/>
        <w:t>nonchè a tutte le disposizioni normative che saranno emanate nel corso della validità del presente</w:t>
      </w:r>
      <w:r>
        <w:rPr>
          <w:spacing w:val="1"/>
        </w:rPr>
        <w:t xml:space="preserve"> </w:t>
      </w:r>
      <w:r>
        <w:rPr/>
        <w:t>contratto, in quanto applicabili.</w:t>
      </w:r>
    </w:p>
    <w:p>
      <w:pPr>
        <w:sectPr>
          <w:type w:val="continuous"/>
          <w:pgSz w:w="11906" w:h="16838"/>
          <w:pgMar w:left="1020" w:right="1000" w:gutter="0" w:header="0" w:top="420" w:footer="742" w:bottom="94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276" w:before="37" w:after="0"/>
        <w:ind w:left="115" w:right="137" w:hanging="0"/>
        <w:rPr/>
      </w:pPr>
      <w:r>
        <w:rPr/>
      </w:r>
    </w:p>
    <w:p>
      <w:pPr>
        <w:pStyle w:val="Corpodeltesto"/>
        <w:spacing w:lineRule="auto" w:line="276" w:before="37" w:after="0"/>
        <w:ind w:left="115" w:right="137" w:hanging="0"/>
        <w:rPr/>
      </w:pPr>
      <w:r>
        <w:rPr/>
        <w:t>Letto,</w:t>
      </w:r>
      <w:r>
        <w:rPr>
          <w:spacing w:val="-3"/>
        </w:rPr>
        <w:t xml:space="preserve"> </w:t>
      </w:r>
      <w:r>
        <w:rPr/>
        <w:t>approvato</w:t>
      </w:r>
      <w:r>
        <w:rPr>
          <w:spacing w:val="-6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sottoscritto</w:t>
      </w:r>
    </w:p>
    <w:p>
      <w:pPr>
        <w:pStyle w:val="Corpodeltesto"/>
        <w:spacing w:lineRule="auto" w:line="276" w:before="37" w:after="0"/>
        <w:ind w:left="115" w:right="137" w:hanging="0"/>
        <w:rPr/>
      </w:pPr>
      <w:r>
        <w:rPr/>
      </w:r>
    </w:p>
    <w:p>
      <w:pPr>
        <w:pStyle w:val="Corpodeltesto"/>
        <w:spacing w:lineRule="auto" w:line="276" w:before="37" w:after="0"/>
        <w:ind w:left="115" w:right="137" w:hanging="0"/>
        <w:rPr/>
      </w:pPr>
      <w:r>
        <w:rPr/>
        <w:t>Il</w:t>
      </w:r>
      <w:r>
        <w:rPr>
          <w:spacing w:val="-4"/>
        </w:rPr>
        <w:t xml:space="preserve"> </w:t>
      </w:r>
      <w:r>
        <w:rPr/>
        <w:t>Professionista</w:t>
        <w:tab/>
        <w:tab/>
        <w:tab/>
        <w:tab/>
        <w:tab/>
        <w:tab/>
        <w:t xml:space="preserve">    Il</w:t>
      </w:r>
      <w:r>
        <w:rPr>
          <w:spacing w:val="-4"/>
        </w:rPr>
        <w:t xml:space="preserve"> </w:t>
      </w:r>
      <w:r>
        <w:rPr/>
        <w:t>Dirigente</w:t>
      </w:r>
      <w:r>
        <w:rPr>
          <w:spacing w:val="-1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Edilizia</w:t>
      </w:r>
    </w:p>
    <w:p>
      <w:pPr>
        <w:pStyle w:val="Corpodeltesto"/>
        <w:spacing w:lineRule="auto" w:line="276" w:before="37" w:after="0"/>
        <w:ind w:left="5534" w:right="0" w:hanging="201"/>
        <w:jc w:val="left"/>
        <w:rPr/>
      </w:pPr>
      <w:r>
        <w:rPr/>
        <w:t>Storico</w:t>
      </w:r>
      <w:r>
        <w:rPr>
          <w:spacing w:val="9"/>
        </w:rPr>
        <w:t xml:space="preserve"> </w:t>
      </w:r>
      <w:r>
        <w:rPr/>
        <w:t>Monumentale</w:t>
      </w:r>
      <w:r>
        <w:rPr>
          <w:spacing w:val="11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Immobili</w:t>
      </w:r>
      <w:r>
        <w:rPr>
          <w:spacing w:val="11"/>
        </w:rPr>
        <w:t xml:space="preserve"> </w:t>
      </w:r>
      <w:r>
        <w:rPr/>
        <w:t>Comunali,</w:t>
      </w:r>
      <w:r>
        <w:rPr>
          <w:spacing w:val="-58"/>
        </w:rPr>
        <w:t xml:space="preserve"> </w:t>
      </w:r>
      <w:r>
        <w:rPr/>
        <w:t>Politiche</w:t>
      </w:r>
      <w:r>
        <w:rPr>
          <w:spacing w:val="1"/>
        </w:rPr>
        <w:t xml:space="preserve"> </w:t>
      </w:r>
      <w:r>
        <w:rPr/>
        <w:t>Energetiche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Datore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Lavoro</w:t>
      </w:r>
    </w:p>
    <w:sectPr>
      <w:type w:val="continuous"/>
      <w:pgSz w:w="11906" w:h="16838"/>
      <w:pgMar w:left="1020" w:right="1000" w:gutter="0" w:header="0" w:top="420" w:footer="742" w:bottom="94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2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6741160</wp:posOffset>
              </wp:positionH>
              <wp:positionV relativeFrom="page">
                <wp:posOffset>10081260</wp:posOffset>
              </wp:positionV>
              <wp:extent cx="139700" cy="166370"/>
              <wp:effectExtent l="0" t="0" r="0" b="0"/>
              <wp:wrapNone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1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530.8pt;margin-top:793.8pt;width:10.95pt;height:13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1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16" w:hanging="154"/>
      </w:pPr>
      <w:rPr>
        <w:rFonts w:ascii="Arial MT" w:hAnsi="Arial MT" w:cs="Arial MT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6" w:hanging="15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3" w:hanging="15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9" w:hanging="15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6" w:hanging="15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03" w:hanging="15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79" w:hanging="15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6" w:hanging="15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2" w:hanging="154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378" w:hanging="0"/>
      <w:outlineLvl w:val="4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character" w:styleId="Proponente">
    <w:name w:val="proponente"/>
    <w:qFormat/>
    <w:rPr>
      <w:rFonts w:ascii="Arial" w:hAnsi="Arial" w:cs="Arial"/>
      <w:sz w:val="20"/>
    </w:rPr>
  </w:style>
  <w:style w:type="character" w:styleId="WW8Num3z0">
    <w:name w:val="WW8Num3z0"/>
    <w:qFormat/>
    <w:rPr>
      <w:rFonts w:ascii="Symbol" w:hAnsi="Symbol" w:eastAsia="Calibri" w:cs="OpenSymbol;Arial Unicode MS"/>
      <w:color w:val="000000"/>
      <w:sz w:val="22"/>
      <w:szCs w:val="22"/>
      <w:shd w:fill="FFFF00" w:val="clear"/>
      <w:lang w:val="it-IT" w:eastAsia="en-US" w:bidi="ar-SA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arpredefinitoparagrafo1">
    <w:name w:val="Car. predefinito paragrafo1"/>
    <w:qFormat/>
    <w:rPr/>
  </w:style>
  <w:style w:type="character" w:styleId="Strong">
    <w:name w:val="Strong"/>
    <w:basedOn w:val="Carpredefinitoparagrafo1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right="0" w:hanging="0"/>
      <w:jc w:val="both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15" w:right="130" w:hanging="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48" w:after="0"/>
      <w:ind w:left="56" w:right="0" w:hanging="0"/>
    </w:pPr>
    <w:rPr>
      <w:rFonts w:ascii="Arial MT" w:hAnsi="Arial MT" w:eastAsia="Arial MT" w:cs="Arial MT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rpodeltesto3">
    <w:name w:val="Corpo del testo 3"/>
    <w:basedOn w:val="Normal"/>
    <w:qFormat/>
    <w:pPr>
      <w:jc w:val="both"/>
    </w:pPr>
    <w:rPr>
      <w:rFonts w:ascii="Arial" w:hAnsi="Arial" w:cs="Arial"/>
      <w:sz w:val="20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SimSun;宋体" w:cs="Arial"/>
      <w:color w:val="000000"/>
      <w:kern w:val="0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">
    <w:name w:val="Header"/>
    <w:basedOn w:val="Intestazioneepidipagina"/>
    <w:pPr>
      <w:suppressLineNumbers/>
      <w:tabs>
        <w:tab w:val="clear" w:pos="720"/>
        <w:tab w:val="center" w:pos="4943" w:leader="none"/>
        <w:tab w:val="right" w:pos="988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hyperlink" Target="mailto:comune.prato@postacert.toscana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LibreOffice/7.4.0.3$Windows_X86_64 LibreOffice_project/f85e47c08ddd19c015c0114a68350214f7066f5a</Application>
  <AppVersion>15.0000</AppVersion>
  <Pages>8</Pages>
  <Words>3169</Words>
  <Characters>19342</Characters>
  <CharactersWithSpaces>22409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2023-01-23T09:33:18Z</dcterms:created>
  <dc:creator>Francesco Procopio</dc:creator>
  <dc:description/>
  <dc:language>it-IT</dc:language>
  <cp:lastModifiedBy/>
  <dcterms:modified xsi:type="dcterms:W3CDTF">2023-01-26T11:18:17Z</dcterms:modified>
  <cp:revision>96</cp:revision>
  <dc:subject/>
  <dc:title>disciplinare di incarico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2022-11-18T00:00:00Z</vt:filetime>
  </property>
</Properties>
</file>